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D4" w:rsidRDefault="00FC320C" w:rsidP="00BC05A4">
      <w:pPr>
        <w:widowControl w:val="0"/>
        <w:autoSpaceDE w:val="0"/>
        <w:autoSpaceDN w:val="0"/>
        <w:adjustRightInd w:val="0"/>
        <w:spacing w:after="120" w:line="240" w:lineRule="auto"/>
        <w:ind w:left="9" w:firstLine="720"/>
        <w:jc w:val="both"/>
        <w:rPr>
          <w:rFonts w:ascii="Times New Roman" w:eastAsia="@Arial Unicode MS" w:hAnsi="Times New Roman"/>
          <w:b/>
          <w:color w:val="000000"/>
          <w:sz w:val="28"/>
          <w:szCs w:val="28"/>
          <w:lang w:val="en-US"/>
        </w:rPr>
      </w:pPr>
      <w:r w:rsidRPr="00FC320C">
        <w:rPr>
          <w:rFonts w:ascii="Times New Roman" w:eastAsia="@Arial Unicode MS" w:hAnsi="Times New Roman"/>
          <w:b/>
          <w:color w:val="000000"/>
          <w:sz w:val="28"/>
          <w:szCs w:val="28"/>
          <w:lang w:val="en-US"/>
        </w:rPr>
        <w:t xml:space="preserve">XIII. XÂY DỰNG ĐẢNG TRONG GIAI ĐOẠN 5 NĂM 2021-2025 </w:t>
      </w:r>
    </w:p>
    <w:p w:rsidR="00FC320C" w:rsidRPr="00325BD4" w:rsidRDefault="00325BD4" w:rsidP="00BC05A4">
      <w:pPr>
        <w:widowControl w:val="0"/>
        <w:autoSpaceDE w:val="0"/>
        <w:autoSpaceDN w:val="0"/>
        <w:adjustRightInd w:val="0"/>
        <w:spacing w:after="120" w:line="240" w:lineRule="auto"/>
        <w:ind w:left="9" w:firstLine="720"/>
        <w:jc w:val="both"/>
        <w:rPr>
          <w:rFonts w:ascii="Times New Roman" w:eastAsia="@Arial Unicode MS" w:hAnsi="Times New Roman"/>
          <w:b/>
          <w:color w:val="000000"/>
          <w:sz w:val="28"/>
          <w:szCs w:val="28"/>
          <w:lang w:val="en-US"/>
        </w:rPr>
      </w:pPr>
      <w:r>
        <w:rPr>
          <w:rFonts w:ascii="Times New Roman" w:eastAsia="@Arial Unicode MS" w:hAnsi="Times New Roman"/>
          <w:b/>
          <w:color w:val="000000"/>
          <w:sz w:val="28"/>
          <w:szCs w:val="28"/>
          <w:lang w:val="en-US"/>
        </w:rPr>
        <w:t xml:space="preserve">1. </w:t>
      </w:r>
      <w:r w:rsidR="00FC320C" w:rsidRPr="00325BD4">
        <w:rPr>
          <w:rFonts w:ascii="Times New Roman" w:eastAsia="@Arial Unicode MS" w:hAnsi="Times New Roman"/>
          <w:b/>
          <w:color w:val="000000"/>
          <w:sz w:val="28"/>
          <w:szCs w:val="28"/>
          <w:lang w:val="en-US"/>
        </w:rPr>
        <w:t>Đại hội XIII đặc biệt coi trọng công tác xây dựng Đảng</w:t>
      </w:r>
    </w:p>
    <w:p w:rsidR="00FC320C" w:rsidRPr="00FC320C" w:rsidRDefault="00FC320C" w:rsidP="00BC05A4">
      <w:pPr>
        <w:widowControl w:val="0"/>
        <w:autoSpaceDE w:val="0"/>
        <w:autoSpaceDN w:val="0"/>
        <w:adjustRightInd w:val="0"/>
        <w:spacing w:after="120" w:line="240" w:lineRule="auto"/>
        <w:ind w:left="9" w:firstLine="720"/>
        <w:jc w:val="both"/>
        <w:rPr>
          <w:rFonts w:ascii="Times New Roman" w:eastAsia="@Arial Unicode MS" w:hAnsi="Times New Roman"/>
          <w:b/>
          <w:color w:val="000000"/>
          <w:sz w:val="28"/>
          <w:szCs w:val="28"/>
          <w:lang w:val="en-US"/>
        </w:rPr>
      </w:pPr>
      <w:r w:rsidRPr="00FC320C">
        <w:rPr>
          <w:rFonts w:ascii="Times New Roman" w:eastAsia="@Arial Unicode MS" w:hAnsi="Times New Roman"/>
          <w:color w:val="000000"/>
          <w:sz w:val="28"/>
          <w:szCs w:val="28"/>
          <w:lang w:val="en-US"/>
        </w:rPr>
        <w:t>Từ khi ra đời đến nay, Đảng ta luôn coi trọng công tác xây dựng Đảng. Đại hội XIII đặc biệt coi trọng công tác xây dựng Đảng. So với Đại hội XII,</w:t>
      </w:r>
      <w:r w:rsidRPr="00FC320C">
        <w:rPr>
          <w:rFonts w:ascii="Times New Roman" w:eastAsia="@Arial Unicode MS" w:hAnsi="Times New Roman"/>
          <w:b/>
          <w:color w:val="000000"/>
          <w:sz w:val="28"/>
          <w:szCs w:val="28"/>
          <w:lang w:val="en-US"/>
        </w:rPr>
        <w:t xml:space="preserve"> </w:t>
      </w:r>
      <w:r w:rsidRPr="00FC320C">
        <w:rPr>
          <w:rFonts w:ascii="Times New Roman" w:eastAsia="@Arial Unicode MS" w:hAnsi="Times New Roman"/>
          <w:color w:val="000000"/>
          <w:sz w:val="28"/>
          <w:szCs w:val="28"/>
          <w:lang w:val="en-US"/>
        </w:rPr>
        <w:t>công tác xây dựng Đảng không chỉ được đề cập trong Báo cáo chính trị Đại hội XIII, mà còn có Báo cáo tổng kết công tác xây dựng Đảng và th</w:t>
      </w:r>
      <w:r w:rsidR="00325BD4">
        <w:rPr>
          <w:rFonts w:ascii="Times New Roman" w:eastAsia="@Arial Unicode MS" w:hAnsi="Times New Roman"/>
          <w:color w:val="000000"/>
          <w:sz w:val="28"/>
          <w:szCs w:val="28"/>
          <w:lang w:val="en-US"/>
        </w:rPr>
        <w:t>i</w:t>
      </w:r>
      <w:r w:rsidRPr="00FC320C">
        <w:rPr>
          <w:rFonts w:ascii="Times New Roman" w:eastAsia="@Arial Unicode MS" w:hAnsi="Times New Roman"/>
          <w:color w:val="000000"/>
          <w:sz w:val="28"/>
          <w:szCs w:val="28"/>
          <w:lang w:val="en-US"/>
        </w:rPr>
        <w:t xml:space="preserve"> hành Điều lệ Đảng của Ban Chấp hành Trung ương Đảng khóa XII. Tầm quan trọng của công tác xây dựng Đảng được thể hiện trong chủ đề, bài học kinh nghiệm, quan điểm, mục tiêu, định hướng phát triển.</w:t>
      </w:r>
    </w:p>
    <w:p w:rsidR="00FC320C" w:rsidRPr="00FC320C"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color w:val="000000"/>
          <w:sz w:val="28"/>
          <w:szCs w:val="28"/>
          <w:lang w:val="en-US"/>
        </w:rPr>
        <w:t xml:space="preserve">- </w:t>
      </w:r>
      <w:r w:rsidRPr="00FC320C">
        <w:rPr>
          <w:rFonts w:ascii="Times New Roman" w:eastAsia="@Arial Unicode MS" w:hAnsi="Times New Roman"/>
          <w:i/>
          <w:iCs/>
          <w:color w:val="000000"/>
          <w:sz w:val="28"/>
          <w:szCs w:val="28"/>
          <w:lang w:val="en-US"/>
        </w:rPr>
        <w:t xml:space="preserve">Chủ đề Đại hội XIII </w:t>
      </w:r>
      <w:r w:rsidRPr="00FC320C">
        <w:rPr>
          <w:rFonts w:ascii="Times New Roman" w:eastAsia="@Arial Unicode MS" w:hAnsi="Times New Roman"/>
          <w:color w:val="000000"/>
          <w:sz w:val="28"/>
          <w:szCs w:val="28"/>
          <w:lang w:val="en-US"/>
        </w:rPr>
        <w:t xml:space="preserve">đã phát triển thành tố "Tăng cường xây dựng Đảng trong sạch, vững mạnh" của Đại hội XII thành "Tăng cường xây dựng, chỉnh đốn Đảng và hệ thống chính trị trong sạch, vững mạnh". Điểm mới là bổ sung "xây dựng hệ thống chính trị" cùng với xây dựng Đảng trong sạch, vững mạnh và không chỉ đề cập đến xây dựng Đảng, mà cả chỉnh đốn Đảng. </w:t>
      </w:r>
    </w:p>
    <w:p w:rsidR="00FC320C" w:rsidRPr="00FC320C"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color w:val="000000"/>
          <w:sz w:val="28"/>
          <w:szCs w:val="28"/>
          <w:lang w:val="en-US"/>
        </w:rPr>
        <w:t xml:space="preserve">- </w:t>
      </w:r>
      <w:r w:rsidRPr="00FC320C">
        <w:rPr>
          <w:rFonts w:ascii="Times New Roman" w:eastAsia="@Arial Unicode MS" w:hAnsi="Times New Roman"/>
          <w:i/>
          <w:iCs/>
          <w:color w:val="000000"/>
          <w:sz w:val="28"/>
          <w:szCs w:val="28"/>
          <w:lang w:val="en-US"/>
        </w:rPr>
        <w:t>Về bài học kinh nghiệm</w:t>
      </w:r>
      <w:r w:rsidRPr="00FC320C">
        <w:rPr>
          <w:rFonts w:ascii="Times New Roman" w:eastAsia="@Arial Unicode MS" w:hAnsi="Times New Roman"/>
          <w:color w:val="000000"/>
          <w:sz w:val="28"/>
          <w:szCs w:val="28"/>
          <w:lang w:val="en-US"/>
        </w:rPr>
        <w:t>: Từ thực tiễn công cuộc đổi mới, trực tiếp là 5 năm thực hiện Nghị quyết Đại hội XII, Báo cáo chính trị Đại hội XIII rút ra 5 bài học kinh nghiệm. Bài học kinh nghiệm đầu tiên là về xây dựng Đảng, hệ thống chính trị, trong đó nhấn mạnh:</w:t>
      </w:r>
      <w:r w:rsidR="00325BD4">
        <w:rPr>
          <w:rFonts w:ascii="Times New Roman" w:eastAsia="@Arial Unicode MS" w:hAnsi="Times New Roman"/>
          <w:color w:val="000000"/>
          <w:sz w:val="28"/>
          <w:szCs w:val="28"/>
          <w:lang w:val="en-US"/>
        </w:rPr>
        <w:t xml:space="preserve"> "...</w:t>
      </w:r>
      <w:r w:rsidRPr="00FC320C">
        <w:rPr>
          <w:rFonts w:ascii="Times New Roman" w:eastAsia="@Arial Unicode MS" w:hAnsi="Times New Roman"/>
          <w:color w:val="000000"/>
          <w:sz w:val="28"/>
          <w:szCs w:val="28"/>
          <w:lang w:val="en-US"/>
        </w:rPr>
        <w:t>công tác xây dựng, chỉnh đốn Đảng phải được triển khai quyết liệt, toàn diện, đồng bộ, thường xuyên cả về chính trị, tư tưởng, đạo đức, tổ chức và cán bộ"</w:t>
      </w:r>
      <w:r w:rsidR="00325BD4">
        <w:rPr>
          <w:rStyle w:val="FootnoteReference"/>
          <w:rFonts w:ascii="Times New Roman" w:eastAsia="@Arial Unicode MS" w:hAnsi="Times New Roman"/>
          <w:color w:val="000000"/>
          <w:sz w:val="28"/>
          <w:szCs w:val="28"/>
          <w:lang w:val="en-US"/>
        </w:rPr>
        <w:footnoteReference w:id="2"/>
      </w:r>
      <w:r w:rsidRPr="00FC320C">
        <w:rPr>
          <w:rFonts w:ascii="Times New Roman" w:eastAsia="@Arial Unicode MS" w:hAnsi="Times New Roman"/>
          <w:color w:val="000000"/>
          <w:sz w:val="28"/>
          <w:szCs w:val="28"/>
          <w:lang w:val="en-US"/>
        </w:rPr>
        <w:t xml:space="preserve">. So với Đại hội XII, Báo cáo chính trị nhấn mạnh xây dựng Đảng về cán bộ. Đây là bước phát triển về nhận thức của Đảng ta. Đồng thời xác định rõ: "Công tác cán bộ phải thực sự là "then chốt của then chốt", tập trung xây dựng đội ngũ cán bộ các cấp, nhất là cán bộ cấp chiến lược đủ phẩm chất, năng lực và uy tín, ngang tầm nhiệm vụ; cán bộ, đảng viên phải thực hiện trách nhiệm nêu gương theo phương châm chức vụ càng cao càng phải gương mẫu, nhất là </w:t>
      </w:r>
      <w:r w:rsidR="00325BD4">
        <w:rPr>
          <w:rFonts w:ascii="Times New Roman" w:eastAsia="@Arial Unicode MS" w:hAnsi="Times New Roman"/>
          <w:color w:val="000000"/>
          <w:sz w:val="28"/>
          <w:szCs w:val="28"/>
          <w:lang w:val="en-US"/>
        </w:rPr>
        <w:t>Ủ</w:t>
      </w:r>
      <w:r w:rsidRPr="00FC320C">
        <w:rPr>
          <w:rFonts w:ascii="Times New Roman" w:eastAsia="@Arial Unicode MS" w:hAnsi="Times New Roman"/>
          <w:color w:val="000000"/>
          <w:sz w:val="28"/>
          <w:szCs w:val="28"/>
          <w:lang w:val="en-US"/>
        </w:rPr>
        <w:t xml:space="preserve">y viên Bộ Chính trị, </w:t>
      </w:r>
      <w:r w:rsidR="00325BD4">
        <w:rPr>
          <w:rFonts w:ascii="Times New Roman" w:eastAsia="@Arial Unicode MS" w:hAnsi="Times New Roman"/>
          <w:color w:val="000000"/>
          <w:sz w:val="28"/>
          <w:szCs w:val="28"/>
          <w:lang w:val="en-US"/>
        </w:rPr>
        <w:t>Ủ</w:t>
      </w:r>
      <w:r w:rsidRPr="00FC320C">
        <w:rPr>
          <w:rFonts w:ascii="Times New Roman" w:eastAsia="@Arial Unicode MS" w:hAnsi="Times New Roman"/>
          <w:color w:val="000000"/>
          <w:sz w:val="28"/>
          <w:szCs w:val="28"/>
          <w:lang w:val="en-US"/>
        </w:rPr>
        <w:t xml:space="preserve">y viên Ban Bí thư, </w:t>
      </w:r>
      <w:r w:rsidR="00325BD4">
        <w:rPr>
          <w:rFonts w:ascii="Times New Roman" w:eastAsia="@Arial Unicode MS" w:hAnsi="Times New Roman"/>
          <w:color w:val="000000"/>
          <w:sz w:val="28"/>
          <w:szCs w:val="28"/>
          <w:lang w:val="en-US"/>
        </w:rPr>
        <w:t>Ủ</w:t>
      </w:r>
      <w:r w:rsidRPr="00FC320C">
        <w:rPr>
          <w:rFonts w:ascii="Times New Roman" w:eastAsia="@Arial Unicode MS" w:hAnsi="Times New Roman"/>
          <w:color w:val="000000"/>
          <w:sz w:val="28"/>
          <w:szCs w:val="28"/>
          <w:lang w:val="en-US"/>
        </w:rPr>
        <w:t>y viên Ban Chấp hành Trung ương"</w:t>
      </w:r>
      <w:r w:rsidR="00325BD4">
        <w:rPr>
          <w:rStyle w:val="FootnoteReference"/>
          <w:rFonts w:ascii="Times New Roman" w:eastAsia="@Arial Unicode MS" w:hAnsi="Times New Roman"/>
          <w:color w:val="000000"/>
          <w:sz w:val="28"/>
          <w:szCs w:val="28"/>
          <w:lang w:val="en-US"/>
        </w:rPr>
        <w:footnoteReference w:id="3"/>
      </w:r>
      <w:r w:rsidRPr="00FC320C">
        <w:rPr>
          <w:rFonts w:ascii="Times New Roman" w:eastAsia="@Arial Unicode MS" w:hAnsi="Times New Roman"/>
          <w:color w:val="000000"/>
          <w:sz w:val="28"/>
          <w:szCs w:val="28"/>
          <w:lang w:val="en-US"/>
        </w:rPr>
        <w:t xml:space="preserve">. </w:t>
      </w:r>
    </w:p>
    <w:p w:rsidR="00FC320C" w:rsidRPr="00FC320C"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color w:val="000000"/>
          <w:sz w:val="28"/>
          <w:szCs w:val="28"/>
          <w:lang w:val="en-US"/>
        </w:rPr>
        <w:t xml:space="preserve">Báo cáo tổng kết công tác xây dựng Đảng và thi hành Điều lệ Đảng rút ra 5 bài học kinh nghiệm. </w:t>
      </w:r>
    </w:p>
    <w:p w:rsidR="00FC320C" w:rsidRPr="00FC320C"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i/>
          <w:iCs/>
          <w:color w:val="000000"/>
          <w:sz w:val="28"/>
          <w:szCs w:val="28"/>
          <w:lang w:val="en-US"/>
        </w:rPr>
        <w:t xml:space="preserve">"Một là, </w:t>
      </w:r>
      <w:r w:rsidRPr="00FC320C">
        <w:rPr>
          <w:rFonts w:ascii="Times New Roman" w:eastAsia="@Arial Unicode MS" w:hAnsi="Times New Roman"/>
          <w:color w:val="000000"/>
          <w:sz w:val="28"/>
          <w:szCs w:val="28"/>
          <w:lang w:val="en-US"/>
        </w:rPr>
        <w:t>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w:t>
      </w:r>
    </w:p>
    <w:p w:rsidR="00FC320C" w:rsidRPr="00FC320C" w:rsidRDefault="00FC320C" w:rsidP="00BC05A4">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i/>
          <w:iCs/>
          <w:color w:val="000000"/>
          <w:sz w:val="28"/>
          <w:szCs w:val="28"/>
          <w:lang w:val="en-US"/>
        </w:rPr>
        <w:t xml:space="preserve">Hai là, </w:t>
      </w:r>
      <w:r w:rsidRPr="00FC320C">
        <w:rPr>
          <w:rFonts w:ascii="Times New Roman" w:eastAsia="@Arial Unicode MS" w:hAnsi="Times New Roman"/>
          <w:color w:val="000000"/>
          <w:sz w:val="28"/>
          <w:szCs w:val="28"/>
          <w:lang w:val="en-US"/>
        </w:rPr>
        <w:t xml:space="preserve">phải đặc biệt coi trọng sự đoàn kết, thống nhất ý chí và hành động trong Đảng, trước hết trong Ban Chấp hành Trung ương, Bộ Chính trị, Ban Bí thư, lãnh đạo chủ chốt và cấp ủy các cấp. Người đứng đầu các cấp phải thực sự mẫu </w:t>
      </w:r>
      <w:r w:rsidRPr="00FC320C">
        <w:rPr>
          <w:rFonts w:ascii="Times New Roman" w:eastAsia="@Arial Unicode MS" w:hAnsi="Times New Roman"/>
          <w:color w:val="000000"/>
          <w:sz w:val="28"/>
          <w:szCs w:val="28"/>
          <w:lang w:val="en-US"/>
        </w:rPr>
        <w:lastRenderedPageBreak/>
        <w:t>mực, nói đi đôi với làm, nêu cao tinh thần trách nhiệm, đặt lợi ích của quốc gia - dân tộc, nhân dân lên trên hết, trước hết. Thường xuyên tăng cường mối quan hệ gắn bó mật thiết giữa Đảng với nhân dân, phát huy vai trò của nhân dân và thật sự dựa vào dân để xây dựng Đảng.</w:t>
      </w:r>
    </w:p>
    <w:p w:rsidR="00FC320C" w:rsidRPr="00FC320C" w:rsidRDefault="00FC320C" w:rsidP="00BC05A4">
      <w:pPr>
        <w:widowControl w:val="0"/>
        <w:autoSpaceDE w:val="0"/>
        <w:autoSpaceDN w:val="0"/>
        <w:adjustRightInd w:val="0"/>
        <w:spacing w:after="120" w:line="240" w:lineRule="auto"/>
        <w:ind w:left="19" w:firstLine="720"/>
        <w:jc w:val="both"/>
        <w:rPr>
          <w:rFonts w:ascii="Times New Roman" w:eastAsia="@Arial Unicode MS" w:hAnsi="Times New Roman"/>
          <w:sz w:val="28"/>
          <w:szCs w:val="28"/>
          <w:lang w:val="en-US"/>
        </w:rPr>
      </w:pPr>
      <w:r w:rsidRPr="00FC320C">
        <w:rPr>
          <w:rFonts w:ascii="Times New Roman" w:eastAsia="@Arial Unicode MS" w:hAnsi="Times New Roman"/>
          <w:i/>
          <w:iCs/>
          <w:color w:val="000000"/>
          <w:sz w:val="28"/>
          <w:szCs w:val="28"/>
          <w:lang w:val="en-US"/>
        </w:rPr>
        <w:t xml:space="preserve">Ba là, </w:t>
      </w:r>
      <w:r w:rsidRPr="00FC320C">
        <w:rPr>
          <w:rFonts w:ascii="Times New Roman" w:eastAsia="@Arial Unicode MS" w:hAnsi="Times New Roman"/>
          <w:color w:val="000000"/>
          <w:sz w:val="28"/>
          <w:szCs w:val="28"/>
          <w:lang w:val="en-US"/>
        </w:rPr>
        <w:t>phải thấm nhuần sâu sắc quan điểm công tác cán bộ là nhiệm vụ "then chố</w:t>
      </w:r>
      <w:r w:rsidR="00325BD4">
        <w:rPr>
          <w:rFonts w:ascii="Times New Roman" w:eastAsia="@Arial Unicode MS" w:hAnsi="Times New Roman"/>
          <w:color w:val="000000"/>
          <w:sz w:val="28"/>
          <w:szCs w:val="28"/>
          <w:lang w:val="en-US"/>
        </w:rPr>
        <w:t>t"</w:t>
      </w:r>
      <w:r w:rsidRPr="00FC320C">
        <w:rPr>
          <w:rFonts w:ascii="Times New Roman" w:eastAsia="@Arial Unicode MS" w:hAnsi="Times New Roman"/>
          <w:color w:val="000000"/>
          <w:sz w:val="28"/>
          <w:szCs w:val="28"/>
          <w:lang w:val="en-US"/>
        </w:rPr>
        <w:t xml:space="preserve"> của công tác xây dựng Đảng, có liên quan đến sự sống còn của Đảng và vận mệnh của chế độ; cán bộ là cái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p>
    <w:p w:rsidR="00FC320C" w:rsidRPr="00FC320C" w:rsidRDefault="00FC320C" w:rsidP="00BC05A4">
      <w:pPr>
        <w:widowControl w:val="0"/>
        <w:autoSpaceDE w:val="0"/>
        <w:autoSpaceDN w:val="0"/>
        <w:adjustRightInd w:val="0"/>
        <w:spacing w:after="120" w:line="240" w:lineRule="auto"/>
        <w:ind w:left="19" w:firstLine="720"/>
        <w:jc w:val="both"/>
        <w:rPr>
          <w:rFonts w:ascii="Times New Roman" w:eastAsia="@Arial Unicode MS" w:hAnsi="Times New Roman"/>
          <w:sz w:val="28"/>
          <w:szCs w:val="28"/>
          <w:lang w:val="en-US"/>
        </w:rPr>
      </w:pPr>
      <w:r w:rsidRPr="00FC320C">
        <w:rPr>
          <w:rFonts w:ascii="Times New Roman" w:eastAsia="@Arial Unicode MS" w:hAnsi="Times New Roman"/>
          <w:i/>
          <w:color w:val="000000"/>
          <w:sz w:val="28"/>
          <w:szCs w:val="28"/>
          <w:lang w:val="en-US"/>
        </w:rPr>
        <w:t xml:space="preserve">Bốn </w:t>
      </w:r>
      <w:r w:rsidRPr="00FC320C">
        <w:rPr>
          <w:rFonts w:ascii="Times New Roman" w:eastAsia="@Arial Unicode MS" w:hAnsi="Times New Roman"/>
          <w:i/>
          <w:iCs/>
          <w:color w:val="000000"/>
          <w:sz w:val="28"/>
          <w:szCs w:val="28"/>
          <w:lang w:val="en-US"/>
        </w:rPr>
        <w:t xml:space="preserve">là, </w:t>
      </w:r>
      <w:r w:rsidRPr="00FC320C">
        <w:rPr>
          <w:rFonts w:ascii="Times New Roman" w:eastAsia="@Arial Unicode MS" w:hAnsi="Times New Roman"/>
          <w:color w:val="000000"/>
          <w:sz w:val="28"/>
          <w:szCs w:val="28"/>
          <w:lang w:val="en-US"/>
        </w:rPr>
        <w:t>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p>
    <w:p w:rsidR="00FC320C" w:rsidRPr="00FC320C" w:rsidRDefault="00FC320C" w:rsidP="00BC05A4">
      <w:pPr>
        <w:widowControl w:val="0"/>
        <w:autoSpaceDE w:val="0"/>
        <w:autoSpaceDN w:val="0"/>
        <w:adjustRightInd w:val="0"/>
        <w:spacing w:after="120" w:line="240" w:lineRule="auto"/>
        <w:ind w:left="9" w:firstLine="720"/>
        <w:jc w:val="both"/>
        <w:rPr>
          <w:rFonts w:ascii="Times New Roman" w:eastAsia="@Arial Unicode MS" w:hAnsi="Times New Roman"/>
          <w:sz w:val="28"/>
          <w:szCs w:val="28"/>
          <w:lang w:val="en-US"/>
        </w:rPr>
      </w:pPr>
      <w:r w:rsidRPr="00FC320C">
        <w:rPr>
          <w:rFonts w:ascii="Times New Roman" w:eastAsia="@Arial Unicode MS" w:hAnsi="Times New Roman"/>
          <w:i/>
          <w:iCs/>
          <w:color w:val="000000"/>
          <w:sz w:val="28"/>
          <w:szCs w:val="28"/>
          <w:lang w:val="en-US"/>
        </w:rPr>
        <w:t xml:space="preserve">Năm là, </w:t>
      </w:r>
      <w:r w:rsidRPr="00FC320C">
        <w:rPr>
          <w:rFonts w:ascii="Times New Roman" w:eastAsia="@Arial Unicode MS" w:hAnsi="Times New Roman"/>
          <w:color w:val="000000"/>
          <w:sz w:val="28"/>
          <w:szCs w:val="28"/>
          <w:lang w:val="en-US"/>
        </w:rPr>
        <w:t>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r w:rsidR="00325BD4">
        <w:rPr>
          <w:rStyle w:val="FootnoteReference"/>
          <w:rFonts w:ascii="Times New Roman" w:eastAsia="@Arial Unicode MS" w:hAnsi="Times New Roman"/>
          <w:color w:val="000000"/>
          <w:sz w:val="28"/>
          <w:szCs w:val="28"/>
          <w:lang w:val="en-US"/>
        </w:rPr>
        <w:footnoteReference w:id="4"/>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9" w:firstLine="720"/>
        <w:jc w:val="both"/>
        <w:rPr>
          <w:rFonts w:ascii="Times New Roman" w:eastAsia="@Arial Unicode MS" w:hAnsi="Times New Roman"/>
          <w:sz w:val="28"/>
          <w:szCs w:val="28"/>
          <w:lang w:val="en-US"/>
        </w:rPr>
      </w:pPr>
      <w:r w:rsidRPr="00FC320C">
        <w:rPr>
          <w:rFonts w:ascii="Times New Roman" w:eastAsia="@Arial Unicode MS" w:hAnsi="Times New Roman"/>
          <w:color w:val="000000"/>
          <w:sz w:val="28"/>
          <w:szCs w:val="28"/>
          <w:lang w:val="en-US"/>
        </w:rPr>
        <w:t xml:space="preserve">- </w:t>
      </w:r>
      <w:r w:rsidRPr="00FC320C">
        <w:rPr>
          <w:rFonts w:ascii="Times New Roman" w:eastAsia="@Arial Unicode MS" w:hAnsi="Times New Roman"/>
          <w:i/>
          <w:iCs/>
          <w:color w:val="000000"/>
          <w:sz w:val="28"/>
          <w:szCs w:val="28"/>
          <w:lang w:val="en-US"/>
        </w:rPr>
        <w:t>Về quan điểm:</w:t>
      </w:r>
    </w:p>
    <w:p w:rsidR="00FC320C" w:rsidRPr="00FC320C" w:rsidRDefault="00FC320C" w:rsidP="00BC05A4">
      <w:pPr>
        <w:widowControl w:val="0"/>
        <w:autoSpaceDE w:val="0"/>
        <w:autoSpaceDN w:val="0"/>
        <w:adjustRightInd w:val="0"/>
        <w:spacing w:after="120" w:line="240" w:lineRule="auto"/>
        <w:ind w:left="9" w:firstLine="720"/>
        <w:jc w:val="both"/>
        <w:rPr>
          <w:rFonts w:ascii="Times New Roman" w:eastAsia="@Arial Unicode MS" w:hAnsi="Times New Roman"/>
          <w:sz w:val="28"/>
          <w:szCs w:val="28"/>
          <w:lang w:val="en-US"/>
        </w:rPr>
      </w:pPr>
      <w:r w:rsidRPr="00FC320C">
        <w:rPr>
          <w:rFonts w:ascii="Times New Roman" w:eastAsia="@Arial Unicode MS" w:hAnsi="Times New Roman"/>
          <w:color w:val="000000"/>
          <w:sz w:val="28"/>
          <w:szCs w:val="28"/>
          <w:lang w:val="en-US"/>
        </w:rPr>
        <w:t>Báo cáo chính trị nêu 5 quan điểm chỉ đạo, quan điểm đầu tiên là "Kiên định và vận dụng, phát triển sáng tạo chủ nghĩa Mác - Lênin, tư tưởng Hồ Chí Minh; kiên định mục tiêu độc lập dân tộc và chủ nghĩa xã hội; kiên định đường lối đổi mới của Đảng; kiên định các nguyên tắc xây dựng Đảng để xây dựng và bảo vệ vững chắc Tổ quốc Việt Nam xã hội chủ nghĩa"</w:t>
      </w:r>
      <w:r w:rsidR="00325BD4">
        <w:rPr>
          <w:rStyle w:val="FootnoteReference"/>
          <w:rFonts w:ascii="Times New Roman" w:eastAsia="@Arial Unicode MS" w:hAnsi="Times New Roman"/>
          <w:color w:val="000000"/>
          <w:sz w:val="28"/>
          <w:szCs w:val="28"/>
          <w:lang w:val="en-US"/>
        </w:rPr>
        <w:footnoteReference w:id="5"/>
      </w:r>
      <w:r w:rsidRPr="00FC320C">
        <w:rPr>
          <w:rFonts w:ascii="Times New Roman" w:eastAsia="@Arial Unicode MS" w:hAnsi="Times New Roman"/>
          <w:color w:val="000000"/>
          <w:sz w:val="28"/>
          <w:szCs w:val="28"/>
          <w:lang w:val="en-US"/>
        </w:rPr>
        <w:t>. So với Đại hội XII, Đại hội XIII bổ sung "kiên định các nguyên tắc xây dựng Đảng". Đây là bước phát triển nhận thức của Đảng ta.</w:t>
      </w:r>
    </w:p>
    <w:p w:rsidR="00FC320C" w:rsidRPr="00FC320C" w:rsidRDefault="00FC320C" w:rsidP="00BC05A4">
      <w:pPr>
        <w:widowControl w:val="0"/>
        <w:autoSpaceDE w:val="0"/>
        <w:autoSpaceDN w:val="0"/>
        <w:adjustRightInd w:val="0"/>
        <w:spacing w:after="120" w:line="240" w:lineRule="auto"/>
        <w:ind w:left="9" w:firstLine="720"/>
        <w:jc w:val="both"/>
        <w:rPr>
          <w:rFonts w:ascii="Times New Roman" w:eastAsia="@Arial Unicode MS" w:hAnsi="Times New Roman"/>
          <w:i/>
          <w:sz w:val="28"/>
          <w:szCs w:val="28"/>
          <w:lang w:val="en-US"/>
        </w:rPr>
      </w:pPr>
      <w:r w:rsidRPr="00FC320C">
        <w:rPr>
          <w:rFonts w:ascii="Times New Roman" w:eastAsia="@Arial Unicode MS" w:hAnsi="Times New Roman"/>
          <w:i/>
          <w:color w:val="000000"/>
          <w:sz w:val="28"/>
          <w:szCs w:val="28"/>
          <w:lang w:val="en-US"/>
        </w:rPr>
        <w:t xml:space="preserve">- </w:t>
      </w:r>
      <w:r w:rsidRPr="00FC320C">
        <w:rPr>
          <w:rFonts w:ascii="Times New Roman" w:eastAsia="@Arial Unicode MS" w:hAnsi="Times New Roman"/>
          <w:i/>
          <w:iCs/>
          <w:color w:val="000000"/>
          <w:sz w:val="28"/>
          <w:szCs w:val="28"/>
          <w:lang w:val="en-US"/>
        </w:rPr>
        <w:t xml:space="preserve">Về mục tiêu xây </w:t>
      </w:r>
      <w:r w:rsidRPr="00FC320C">
        <w:rPr>
          <w:rFonts w:ascii="Times New Roman" w:eastAsia="@Arial Unicode MS" w:hAnsi="Times New Roman"/>
          <w:i/>
          <w:color w:val="000000"/>
          <w:sz w:val="28"/>
          <w:szCs w:val="28"/>
          <w:lang w:val="en-US"/>
        </w:rPr>
        <w:t xml:space="preserve">dựng </w:t>
      </w:r>
      <w:r w:rsidRPr="00FC320C">
        <w:rPr>
          <w:rFonts w:ascii="Times New Roman" w:eastAsia="@Arial Unicode MS" w:hAnsi="Times New Roman"/>
          <w:i/>
          <w:iCs/>
          <w:color w:val="000000"/>
          <w:sz w:val="28"/>
          <w:szCs w:val="28"/>
          <w:lang w:val="en-US"/>
        </w:rPr>
        <w:t>Đảng</w:t>
      </w:r>
      <w:r w:rsidR="00325BD4">
        <w:rPr>
          <w:rFonts w:ascii="Times New Roman" w:eastAsia="@Arial Unicode MS" w:hAnsi="Times New Roman"/>
          <w:i/>
          <w:iCs/>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9"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color w:val="000000"/>
          <w:sz w:val="28"/>
          <w:szCs w:val="28"/>
          <w:lang w:val="en-US"/>
        </w:rPr>
        <w:t xml:space="preserve">Trong mục tiêu tổng quát, Đại hội XII xác định: Tăng cường xây dựng Đảng trong sạch, vững mạnh, nâng cao năng lực lãnh đạo và sức chiến đấu của Đảng. Đại hội XIII xác định: "Nâng cao năng lực lãnh đạo, năng lực cầm quyền và sức chiến đấu của Đảng; xây dựng Đảng và hệ thống chính trị trong sạch, vững mạnh </w:t>
      </w:r>
      <w:r w:rsidRPr="00FC320C">
        <w:rPr>
          <w:rFonts w:ascii="Times New Roman" w:eastAsia="@Arial Unicode MS" w:hAnsi="Times New Roman"/>
          <w:color w:val="000000"/>
          <w:sz w:val="28"/>
          <w:szCs w:val="28"/>
          <w:lang w:val="en-US"/>
        </w:rPr>
        <w:lastRenderedPageBreak/>
        <w:t>toàn diện"</w:t>
      </w:r>
      <w:r w:rsidR="00325BD4">
        <w:rPr>
          <w:rStyle w:val="FootnoteReference"/>
          <w:rFonts w:ascii="Times New Roman" w:eastAsia="@Arial Unicode MS" w:hAnsi="Times New Roman"/>
          <w:color w:val="000000"/>
          <w:sz w:val="28"/>
          <w:szCs w:val="28"/>
          <w:lang w:val="en-US"/>
        </w:rPr>
        <w:footnoteReference w:id="6"/>
      </w:r>
      <w:r w:rsidRPr="00FC320C">
        <w:rPr>
          <w:rFonts w:ascii="Times New Roman" w:eastAsia="@Arial Unicode MS" w:hAnsi="Times New Roman"/>
          <w:color w:val="000000"/>
          <w:sz w:val="28"/>
          <w:szCs w:val="28"/>
          <w:lang w:val="en-US"/>
        </w:rPr>
        <w:t>. Điểm mới của Đại hội XIII là không chỉ nâng cao "năng lực lãnh đạo" mà cả "năng lực cầm quyền", không chỉ "xây dựng Đảng trong sạch, vững mạnh", mà cả "hệ thống chính trị trong sạch, vững mạnh toàn diện".</w:t>
      </w:r>
    </w:p>
    <w:p w:rsidR="00FC320C" w:rsidRPr="00FC320C" w:rsidRDefault="00FC320C" w:rsidP="00BC05A4">
      <w:pPr>
        <w:widowControl w:val="0"/>
        <w:autoSpaceDE w:val="0"/>
        <w:autoSpaceDN w:val="0"/>
        <w:adjustRightInd w:val="0"/>
        <w:spacing w:after="120" w:line="240" w:lineRule="auto"/>
        <w:ind w:left="9" w:firstLine="720"/>
        <w:jc w:val="both"/>
        <w:rPr>
          <w:rFonts w:ascii="Times New Roman" w:eastAsia="@Arial Unicode MS" w:hAnsi="Times New Roman"/>
          <w:i/>
          <w:color w:val="000000"/>
          <w:sz w:val="28"/>
          <w:szCs w:val="28"/>
          <w:lang w:val="en-US"/>
        </w:rPr>
      </w:pPr>
      <w:r w:rsidRPr="00FC320C">
        <w:rPr>
          <w:rFonts w:ascii="Times New Roman" w:eastAsia="@Arial Unicode MS" w:hAnsi="Times New Roman"/>
          <w:i/>
          <w:color w:val="000000"/>
          <w:sz w:val="28"/>
          <w:szCs w:val="28"/>
          <w:lang w:val="en-US"/>
        </w:rPr>
        <w:t xml:space="preserve">- Về </w:t>
      </w:r>
      <w:r w:rsidRPr="00FC320C">
        <w:rPr>
          <w:rFonts w:ascii="Times New Roman" w:eastAsia="@Arial Unicode MS" w:hAnsi="Times New Roman"/>
          <w:i/>
          <w:iCs/>
          <w:color w:val="000000"/>
          <w:sz w:val="28"/>
          <w:szCs w:val="28"/>
          <w:lang w:val="en-US"/>
        </w:rPr>
        <w:t xml:space="preserve">định hướng </w:t>
      </w:r>
      <w:r w:rsidRPr="00FC320C">
        <w:rPr>
          <w:rFonts w:ascii="Times New Roman" w:eastAsia="@Arial Unicode MS" w:hAnsi="Times New Roman"/>
          <w:i/>
          <w:color w:val="000000"/>
          <w:sz w:val="28"/>
          <w:szCs w:val="28"/>
          <w:lang w:val="en-US"/>
        </w:rPr>
        <w:t xml:space="preserve">xây </w:t>
      </w:r>
      <w:r w:rsidRPr="00FC320C">
        <w:rPr>
          <w:rFonts w:ascii="Times New Roman" w:eastAsia="@Arial Unicode MS" w:hAnsi="Times New Roman"/>
          <w:i/>
          <w:iCs/>
          <w:color w:val="000000"/>
          <w:sz w:val="28"/>
          <w:szCs w:val="28"/>
          <w:lang w:val="en-US"/>
        </w:rPr>
        <w:t>dựng Đảng:</w:t>
      </w:r>
    </w:p>
    <w:p w:rsidR="00FC320C" w:rsidRPr="00FC320C" w:rsidRDefault="00FC320C" w:rsidP="00BC05A4">
      <w:pPr>
        <w:widowControl w:val="0"/>
        <w:autoSpaceDE w:val="0"/>
        <w:autoSpaceDN w:val="0"/>
        <w:adjustRightInd w:val="0"/>
        <w:spacing w:after="120" w:line="240" w:lineRule="auto"/>
        <w:ind w:left="24" w:firstLine="720"/>
        <w:jc w:val="both"/>
        <w:rPr>
          <w:rFonts w:ascii="Times New Roman" w:eastAsia="@Arial Unicode MS" w:hAnsi="Times New Roman"/>
          <w:sz w:val="28"/>
          <w:szCs w:val="28"/>
          <w:lang w:val="en-US"/>
        </w:rPr>
      </w:pPr>
      <w:r w:rsidRPr="00FC320C">
        <w:rPr>
          <w:rFonts w:ascii="Times New Roman" w:eastAsia="@Arial Unicode MS" w:hAnsi="Times New Roman"/>
          <w:color w:val="000000"/>
          <w:sz w:val="28"/>
          <w:szCs w:val="28"/>
          <w:lang w:val="en-US"/>
        </w:rPr>
        <w:t>Trong những năm tới, tình hình thế giới và trong nước sẽ tác động mạnh, nhiều chiều đến công tác xây dựng, chỉnh đốn Đảng và đội ngũ cán bộ, đảng viên. Vì vậy, phải đặc biệt coi trọng và đẩy mạnh hơn nữa công tác xây dựng Đảng thật sự trong sạch, vững mạnh, lãnh đạo đất nước phát triển nhanh, bền vững trong những năm tới.</w:t>
      </w:r>
    </w:p>
    <w:p w:rsidR="00FC320C" w:rsidRPr="00FC320C" w:rsidRDefault="00FC320C" w:rsidP="00BC05A4">
      <w:pPr>
        <w:widowControl w:val="0"/>
        <w:autoSpaceDE w:val="0"/>
        <w:autoSpaceDN w:val="0"/>
        <w:adjustRightInd w:val="0"/>
        <w:spacing w:after="120" w:line="240" w:lineRule="auto"/>
        <w:ind w:left="24"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color w:val="000000"/>
          <w:sz w:val="28"/>
          <w:szCs w:val="28"/>
          <w:lang w:val="en-US"/>
        </w:rPr>
        <w:t>Trong định hướng phát triển đất nước 10 năm 2021-2030, Báo cáo chính trị nêu định hướng về xây dựng Đảng: "Tiếp tục xây dựng, chỉnh đốn Đảng toàn diện; tăng cường bản chất giai cấp công nhân của Đảng; đổi mới phương thức lãnh đạo, nâng cao năng lực lãnh đạo, cầm quyền của Đảng; xây dựng hệ thống chính trị trong sạch, vững mạnh, tinh gọn, hoạt động hiệu lực, hiệu quả; xây dựng đội ngũ cán bộ, đảng viên, công chức, viên chức, nhất là cán bộ cấp chiến lược, người đứng đầu có đủ phẩm chất, năng lực và uy tín, ngang tầm nhiệm vụ; làm tốt công tác tư tưởng, lý luận; chú trọng công tác bảo vệ Đảng, bảo vệ chính trị nội bộ; tăng cường công tác kiểm tra, giám sát, kỷ luật, công tác đấu tranh phòng, chống tham nhũng và công tác dân vận của Đảng"</w:t>
      </w:r>
      <w:r w:rsidR="00325BD4">
        <w:rPr>
          <w:rStyle w:val="FootnoteReference"/>
          <w:rFonts w:ascii="Times New Roman" w:eastAsia="@Arial Unicode MS" w:hAnsi="Times New Roman"/>
          <w:color w:val="000000"/>
          <w:sz w:val="28"/>
          <w:szCs w:val="28"/>
          <w:lang w:val="en-US"/>
        </w:rPr>
        <w:footnoteReference w:id="7"/>
      </w:r>
      <w:r w:rsidRPr="00FC320C">
        <w:rPr>
          <w:rFonts w:ascii="Times New Roman" w:eastAsia="@Arial Unicode MS" w:hAnsi="Times New Roman"/>
          <w:color w:val="000000"/>
          <w:sz w:val="28"/>
          <w:szCs w:val="28"/>
          <w:lang w:val="en-US"/>
        </w:rPr>
        <w:t>. So với Đại hội XII, Đại hội XIII xác định xây dựng, chỉnh đốn Đảng toàn diện; nâng cao năng lực cầm quyền của Đảng; nêu yêu cầu xây dựng đội ngũ cán bộ, nhất là cán bộ cấp chiến lược.</w:t>
      </w:r>
    </w:p>
    <w:p w:rsidR="00FC320C" w:rsidRPr="00FC320C" w:rsidRDefault="00FC320C" w:rsidP="00BC05A4">
      <w:pPr>
        <w:widowControl w:val="0"/>
        <w:autoSpaceDE w:val="0"/>
        <w:autoSpaceDN w:val="0"/>
        <w:adjustRightInd w:val="0"/>
        <w:spacing w:after="120" w:line="240" w:lineRule="auto"/>
        <w:ind w:left="24"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color w:val="000000"/>
          <w:sz w:val="28"/>
          <w:szCs w:val="28"/>
          <w:lang w:val="en-US"/>
        </w:rPr>
        <w:t>Báo cáo tổng kết công tác xây dựng Đảng và thi hành Điều lệ Đảng nêu phương hướng công tác xây dựng Đảng nhiệm kỳ Đại hội XIII</w:t>
      </w:r>
      <w:r w:rsidR="00325BD4">
        <w:rPr>
          <w:rStyle w:val="FootnoteReference"/>
          <w:rFonts w:ascii="Times New Roman" w:eastAsia="@Arial Unicode MS" w:hAnsi="Times New Roman"/>
          <w:color w:val="000000"/>
          <w:sz w:val="28"/>
          <w:szCs w:val="28"/>
          <w:lang w:val="en-US"/>
        </w:rPr>
        <w:footnoteReference w:id="8"/>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19" w:firstLine="720"/>
        <w:jc w:val="both"/>
        <w:rPr>
          <w:rFonts w:ascii="Times New Roman" w:eastAsia="@Arial Unicode MS" w:hAnsi="Times New Roman"/>
          <w:sz w:val="28"/>
          <w:szCs w:val="28"/>
          <w:lang w:val="en-US"/>
        </w:rPr>
      </w:pPr>
      <w:r w:rsidRPr="00FC320C">
        <w:rPr>
          <w:rFonts w:ascii="Times New Roman" w:eastAsia="@Arial Unicode MS" w:hAnsi="Times New Roman"/>
          <w:i/>
          <w:iCs/>
          <w:color w:val="000000"/>
          <w:sz w:val="28"/>
          <w:szCs w:val="28"/>
          <w:lang w:val="en-US"/>
        </w:rPr>
        <w:t xml:space="preserve">Một là, </w:t>
      </w:r>
      <w:r w:rsidRPr="00FC320C">
        <w:rPr>
          <w:rFonts w:ascii="Times New Roman" w:eastAsia="@Arial Unicode MS" w:hAnsi="Times New Roman"/>
          <w:color w:val="000000"/>
          <w:sz w:val="28"/>
          <w:szCs w:val="28"/>
          <w:lang w:val="en-US"/>
        </w:rPr>
        <w:t>tiếp tục kiên định, vận dụng và phát triển sáng tạo chủ nghĩa Mác - Lênin, tư tưởng Hồ Chí Minh. Kiên định mục tiêu độc lập dân tộc gắn liền với chủ nghĩa xã hội và đường lối đổi mới của Đảng, hết lòng, hết sức phụng sự Tổ quốc, phục vụ nhân dân.</w:t>
      </w:r>
    </w:p>
    <w:p w:rsidR="00FC320C" w:rsidRPr="00FC320C" w:rsidRDefault="00FC320C" w:rsidP="00BC05A4">
      <w:pPr>
        <w:widowControl w:val="0"/>
        <w:autoSpaceDE w:val="0"/>
        <w:autoSpaceDN w:val="0"/>
        <w:adjustRightInd w:val="0"/>
        <w:spacing w:after="120" w:line="240" w:lineRule="auto"/>
        <w:ind w:left="24" w:firstLine="720"/>
        <w:jc w:val="both"/>
        <w:rPr>
          <w:rFonts w:ascii="Times New Roman" w:eastAsia="@Arial Unicode MS" w:hAnsi="Times New Roman"/>
          <w:sz w:val="28"/>
          <w:szCs w:val="28"/>
          <w:lang w:val="en-US"/>
        </w:rPr>
      </w:pPr>
      <w:r w:rsidRPr="00FC320C">
        <w:rPr>
          <w:rFonts w:ascii="Times New Roman" w:eastAsia="@Arial Unicode MS" w:hAnsi="Times New Roman"/>
          <w:i/>
          <w:iCs/>
          <w:color w:val="000000"/>
          <w:sz w:val="28"/>
          <w:szCs w:val="28"/>
          <w:lang w:val="en-US"/>
        </w:rPr>
        <w:t xml:space="preserve">Hai là, </w:t>
      </w:r>
      <w:r w:rsidRPr="00FC320C">
        <w:rPr>
          <w:rFonts w:ascii="Times New Roman" w:eastAsia="@Arial Unicode MS" w:hAnsi="Times New Roman"/>
          <w:color w:val="000000"/>
          <w:sz w:val="28"/>
          <w:szCs w:val="28"/>
          <w:lang w:val="en-US"/>
        </w:rPr>
        <w:t>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Tiếp tục đổi mới mạnh mẽ phương thức lãnh đạo của Đảng. Phát huy sự đoàn kết, thống nhất trong Đảng, trước hết là Ban Chấp hành Trung ương, Bộ Chính trị, Ban Bí thư.</w:t>
      </w:r>
    </w:p>
    <w:p w:rsidR="00FC320C" w:rsidRPr="00FC320C" w:rsidRDefault="00FC320C" w:rsidP="00BC05A4">
      <w:pPr>
        <w:widowControl w:val="0"/>
        <w:autoSpaceDE w:val="0"/>
        <w:autoSpaceDN w:val="0"/>
        <w:adjustRightInd w:val="0"/>
        <w:spacing w:after="120" w:line="240" w:lineRule="auto"/>
        <w:ind w:left="24" w:firstLine="720"/>
        <w:jc w:val="both"/>
        <w:rPr>
          <w:rFonts w:ascii="Times New Roman" w:eastAsia="@Arial Unicode MS" w:hAnsi="Times New Roman"/>
          <w:sz w:val="28"/>
          <w:szCs w:val="28"/>
          <w:lang w:val="en-US"/>
        </w:rPr>
      </w:pPr>
      <w:r w:rsidRPr="00FC320C">
        <w:rPr>
          <w:rFonts w:ascii="Times New Roman" w:eastAsia="@Arial Unicode MS" w:hAnsi="Times New Roman"/>
          <w:i/>
          <w:iCs/>
          <w:color w:val="000000"/>
          <w:sz w:val="28"/>
          <w:szCs w:val="28"/>
          <w:lang w:val="en-US"/>
        </w:rPr>
        <w:t xml:space="preserve">Ba là, </w:t>
      </w:r>
      <w:r w:rsidRPr="00FC320C">
        <w:rPr>
          <w:rFonts w:ascii="Times New Roman" w:eastAsia="@Arial Unicode MS" w:hAnsi="Times New Roman"/>
          <w:color w:val="000000"/>
          <w:sz w:val="28"/>
          <w:szCs w:val="28"/>
          <w:lang w:val="en-US"/>
        </w:rPr>
        <w:t xml:space="preserve">nâng cao hiệu quả công tác tư tưởng, tạo sự thống nhất trong Đảng, </w:t>
      </w:r>
      <w:r w:rsidRPr="00FC320C">
        <w:rPr>
          <w:rFonts w:ascii="Times New Roman" w:eastAsia="@Arial Unicode MS" w:hAnsi="Times New Roman"/>
          <w:color w:val="000000"/>
          <w:sz w:val="28"/>
          <w:szCs w:val="28"/>
          <w:lang w:val="en-US"/>
        </w:rPr>
        <w:lastRenderedPageBreak/>
        <w:t>đồng thuận trong xã hội; coi trọng hơn nữa công tác đấu tranh bảo vệ nền tảng tư tưởng của Đảng, phản bác các quan điểm sai trái, thù địch. Kiên quyết, kiên trì đấu tranh ngăn chặn, đẩy lùi sự suy thoái về tư tưởng chính trị, đạo đức, lối sống, những biểu hiện "tự diễn biến", "tự chuyển hoá" trong nội bộ.</w:t>
      </w:r>
    </w:p>
    <w:p w:rsidR="00FC320C" w:rsidRPr="00FC320C" w:rsidRDefault="00FC320C" w:rsidP="00BC05A4">
      <w:pPr>
        <w:widowControl w:val="0"/>
        <w:autoSpaceDE w:val="0"/>
        <w:autoSpaceDN w:val="0"/>
        <w:adjustRightInd w:val="0"/>
        <w:spacing w:after="120" w:line="240" w:lineRule="auto"/>
        <w:ind w:left="24" w:firstLine="720"/>
        <w:jc w:val="both"/>
        <w:rPr>
          <w:rFonts w:ascii="Times New Roman" w:eastAsia="@Arial Unicode MS" w:hAnsi="Times New Roman"/>
          <w:sz w:val="28"/>
          <w:szCs w:val="28"/>
          <w:lang w:val="en-US"/>
        </w:rPr>
      </w:pPr>
      <w:r w:rsidRPr="00FC320C">
        <w:rPr>
          <w:rFonts w:ascii="Times New Roman" w:eastAsia="@Arial Unicode MS" w:hAnsi="Times New Roman"/>
          <w:i/>
          <w:iCs/>
          <w:color w:val="000000"/>
          <w:sz w:val="28"/>
          <w:szCs w:val="28"/>
          <w:lang w:val="en-US"/>
        </w:rPr>
        <w:t xml:space="preserve">Bốn là, </w:t>
      </w:r>
      <w:r w:rsidRPr="00FC320C">
        <w:rPr>
          <w:rFonts w:ascii="Times New Roman" w:eastAsia="@Arial Unicode MS" w:hAnsi="Times New Roman"/>
          <w:color w:val="000000"/>
          <w:sz w:val="28"/>
          <w:szCs w:val="28"/>
          <w:lang w:val="en-US"/>
        </w:rPr>
        <w:t>tiếp tục đổi mới, hoàn thiện tổ chức bộ máy của hệ thống chính trị tinh gọn, hoạt động hiệu lực, hiệu quả. Nâng cao năng lực lãnh đạo, sức chiến đấu của tổ chức cơ sở đảng và chất lượng đội ngũ đảng viên; phát huy tính tiên phong, gương mẫu, trọng dân, gần dân, tin dân, hiểu dân, học dân của cán bộ, đảng viên. Tăng cường hơn nữa mối quan hệ mật thiết giữa Đảng với nhân dân, củng cố và không ngừng nâng cao niềm tin của nhân dân đối với Đảng.</w:t>
      </w:r>
    </w:p>
    <w:p w:rsidR="00FC320C" w:rsidRPr="00FC320C"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i/>
          <w:iCs/>
          <w:color w:val="000000"/>
          <w:sz w:val="28"/>
          <w:szCs w:val="28"/>
          <w:lang w:val="en-US"/>
        </w:rPr>
        <w:t xml:space="preserve">Năm là, </w:t>
      </w:r>
      <w:r w:rsidRPr="00FC320C">
        <w:rPr>
          <w:rFonts w:ascii="Times New Roman" w:eastAsia="@Arial Unicode MS" w:hAnsi="Times New Roman"/>
          <w:color w:val="000000"/>
          <w:sz w:val="28"/>
          <w:szCs w:val="28"/>
          <w:lang w:val="en-US"/>
        </w:rPr>
        <w:t>tập trung xây dựng đội ngũ cán bộ các cấp nhất là cấp chiến lược và người đứng đầu đủ phẩm chất, năng lực và uy tín, ngang tầm nhiệm vụ.</w:t>
      </w:r>
      <w:r w:rsidRPr="00FC320C">
        <w:rPr>
          <w:rFonts w:ascii="Times New Roman" w:eastAsia="@Arial Unicode MS" w:hAnsi="Times New Roman"/>
          <w:i/>
          <w:iCs/>
          <w:color w:val="000000"/>
          <w:sz w:val="28"/>
          <w:szCs w:val="28"/>
          <w:lang w:val="en-US"/>
        </w:rPr>
        <w:t xml:space="preserve"> </w:t>
      </w:r>
      <w:r w:rsidRPr="00FC320C">
        <w:rPr>
          <w:rFonts w:ascii="Times New Roman" w:eastAsia="@Arial Unicode MS" w:hAnsi="Times New Roman"/>
          <w:color w:val="000000"/>
          <w:sz w:val="28"/>
          <w:szCs w:val="28"/>
          <w:lang w:val="en-US"/>
        </w:rPr>
        <w:t xml:space="preserve">Xây dựng, hoàn thiện chính sách phát hiện, thu hút, sử dụng nhân tài; có cơ chế bảo vệ những cán bộ năng động, sáng tạo, dám nghĩ, dám nói, dám làm, dám chịu trách nhiệm, dám đương đầu với khó khăn, thử thách, quyết liệt trong hành động vì lợi ích chung, đồng thời xử lý nghiêm các trường hợp vi phạm. </w:t>
      </w:r>
    </w:p>
    <w:p w:rsidR="00FC320C" w:rsidRPr="00FC320C"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en-US"/>
        </w:rPr>
      </w:pPr>
      <w:r w:rsidRPr="00FC320C">
        <w:rPr>
          <w:rFonts w:ascii="Times New Roman" w:eastAsia="@Arial Unicode MS" w:hAnsi="Times New Roman"/>
          <w:i/>
          <w:iCs/>
          <w:color w:val="000000"/>
          <w:sz w:val="28"/>
          <w:szCs w:val="28"/>
          <w:lang w:val="en-US"/>
        </w:rPr>
        <w:t xml:space="preserve">Sáu là, </w:t>
      </w:r>
      <w:r w:rsidRPr="00FC320C">
        <w:rPr>
          <w:rFonts w:ascii="Times New Roman" w:eastAsia="@Arial Unicode MS" w:hAnsi="Times New Roman"/>
          <w:color w:val="000000"/>
          <w:sz w:val="28"/>
          <w:szCs w:val="28"/>
          <w:lang w:val="en-US"/>
        </w:rPr>
        <w:t>nâng cao hiệu lực, hiệu quả công tác kiểm tra, giám sát, kỷ luật đảng và kiểm soát chặt chẽ quyền lực. Đẩy mạnh đấu tranh, ngăn chặn, đẩy lùi tham nhũng, lãng phí.</w:t>
      </w:r>
    </w:p>
    <w:p w:rsidR="00FC320C" w:rsidRPr="00FC320C"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b/>
          <w:sz w:val="28"/>
          <w:szCs w:val="28"/>
          <w:lang w:val="en-US"/>
        </w:rPr>
      </w:pPr>
      <w:r w:rsidRPr="00FC320C">
        <w:rPr>
          <w:rFonts w:ascii="Times New Roman" w:eastAsia="@Arial Unicode MS" w:hAnsi="Times New Roman"/>
          <w:b/>
          <w:color w:val="000000"/>
          <w:sz w:val="28"/>
          <w:szCs w:val="28"/>
          <w:lang w:val="en-US"/>
        </w:rPr>
        <w:t>2. Những nhận thức mới trong nhiệm vụ, giải pháp xây dựng, chỉnh đốn Đảng</w:t>
      </w:r>
    </w:p>
    <w:p w:rsidR="00FC320C" w:rsidRPr="00FC320C"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en-US"/>
        </w:rPr>
      </w:pPr>
      <w:r w:rsidRPr="00FC320C">
        <w:rPr>
          <w:rFonts w:ascii="Times New Roman" w:eastAsia="@Arial Unicode MS" w:hAnsi="Times New Roman"/>
          <w:color w:val="000000"/>
          <w:sz w:val="28"/>
          <w:szCs w:val="28"/>
          <w:lang w:val="en-US"/>
        </w:rPr>
        <w:t>Kế thừa Đại hội XII, Báo cáo chính trị và Báo cáo tổng kết công tác xây dựng Đảng và thi hành Điều lệ Đảng Đại hội XIII đã xác định 10 nhóm nhiệm vụ, giải pháp xây dựng Đảng trong 5 năm 2021-2025, trong mỗi nhóm nhiệm vụ, giải pháp có những nhận thức mới.</w:t>
      </w:r>
    </w:p>
    <w:p w:rsidR="00FC320C" w:rsidRPr="006D6E0D"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b/>
          <w:i/>
          <w:iCs/>
          <w:color w:val="000000"/>
          <w:sz w:val="28"/>
          <w:szCs w:val="28"/>
          <w:lang w:val="en-US"/>
        </w:rPr>
      </w:pPr>
      <w:r w:rsidRPr="006D6E0D">
        <w:rPr>
          <w:rFonts w:ascii="Times New Roman" w:eastAsia="@Arial Unicode MS" w:hAnsi="Times New Roman"/>
          <w:b/>
          <w:i/>
          <w:iCs/>
          <w:color w:val="000000"/>
          <w:sz w:val="28"/>
          <w:szCs w:val="28"/>
          <w:lang w:val="en-US"/>
        </w:rPr>
        <w:t xml:space="preserve">Một là, tăng cường xây dựng Đảng </w:t>
      </w:r>
      <w:r w:rsidRPr="006D6E0D">
        <w:rPr>
          <w:rFonts w:ascii="Times New Roman" w:eastAsia="@Arial Unicode MS" w:hAnsi="Times New Roman"/>
          <w:b/>
          <w:color w:val="000000"/>
          <w:sz w:val="28"/>
          <w:szCs w:val="28"/>
          <w:lang w:val="en-US"/>
        </w:rPr>
        <w:t xml:space="preserve">về </w:t>
      </w:r>
      <w:r w:rsidRPr="006D6E0D">
        <w:rPr>
          <w:rFonts w:ascii="Times New Roman" w:eastAsia="@Arial Unicode MS" w:hAnsi="Times New Roman"/>
          <w:b/>
          <w:i/>
          <w:iCs/>
          <w:color w:val="000000"/>
          <w:sz w:val="28"/>
          <w:szCs w:val="28"/>
          <w:lang w:val="en-US"/>
        </w:rPr>
        <w:t xml:space="preserve">chính trị </w:t>
      </w:r>
    </w:p>
    <w:p w:rsidR="00FC320C" w:rsidRPr="00FC320C"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en-US"/>
        </w:rPr>
      </w:pPr>
      <w:r w:rsidRPr="00FC320C">
        <w:rPr>
          <w:rFonts w:ascii="Times New Roman" w:eastAsia="@Arial Unicode MS" w:hAnsi="Times New Roman"/>
          <w:color w:val="000000"/>
          <w:sz w:val="28"/>
          <w:szCs w:val="28"/>
          <w:lang w:val="en-US"/>
        </w:rPr>
        <w:t>Trong những nhiệm kỳ qua, nhất là nhiệm kỳ Đại hội XII, công tác xây dựng Đảng về chính trị được đặc biệt chú trọng. Đảng ta luôn vững vàng, kiên định chủ nghĩa Mác - Lênin, tư tưởng Hồ Chí Minh và không ngừng vận dụng sáng tạo phù hợp với thực tiễn Việt Nam; kiên định mục tiêu độc lập dân tộc và chủ nghĩa xã hội; kiên định những nguyên tắc trong đường lối đổi mới và công tác xây dựng Đảng. Năng lực dự báo, hoạch định đường lối, chủ trương của Đảng ta được nâng lên rõ rệt. Tuy nhiên, việc lãnh đạo, chỉ đạo tổ chức thực hiện một số nghị quyết còn chậm, chưa quyết liệt, chưa hiệu quả. Thực hiện các nguyên tắc xây dựng Đảng, nhất là nguyên tắc tập trung dân chủ ở một số tổ chức đảng còn chưa nghiêm, thậm chí vi phạm.</w:t>
      </w:r>
    </w:p>
    <w:p w:rsidR="00FC320C" w:rsidRPr="00FC320C"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color w:val="000000"/>
          <w:sz w:val="28"/>
          <w:szCs w:val="28"/>
          <w:lang w:val="en-US"/>
        </w:rPr>
        <w:t xml:space="preserve">Đại hội XIII xác định: Tăng cường xây dựng Đảng về chính trị. Kế thừa Đại </w:t>
      </w:r>
      <w:r w:rsidRPr="00FC320C">
        <w:rPr>
          <w:rFonts w:ascii="Times New Roman" w:eastAsia="@Arial Unicode MS" w:hAnsi="Times New Roman"/>
          <w:color w:val="000000"/>
          <w:sz w:val="28"/>
          <w:szCs w:val="28"/>
          <w:lang w:val="en-US"/>
        </w:rPr>
        <w:lastRenderedPageBreak/>
        <w:t>hội XII, Đại hội XIII tiếp tục khẳng định: "Kiên định và không ngừng vận dụng, phát triển sáng tạo chủ nghĩa Mác - Lênin, tư tưởng Hồ Chí Minh phù hợp với thực tiễn Việt Nam trong từng giai đoạn. Kiên định mục tiêu độc lập dân tộc và chủ nghĩa xã hội. Kiên định đường lối đổi mới vì mục tiêu dân giàu, nước mạnh, dân chủ, công bằng, văn minh"</w:t>
      </w:r>
      <w:r w:rsidR="006D6E0D">
        <w:rPr>
          <w:rStyle w:val="FootnoteReference"/>
          <w:rFonts w:ascii="Times New Roman" w:eastAsia="@Arial Unicode MS" w:hAnsi="Times New Roman"/>
          <w:color w:val="000000"/>
          <w:sz w:val="28"/>
          <w:szCs w:val="28"/>
          <w:lang w:val="en-US"/>
        </w:rPr>
        <w:footnoteReference w:id="9"/>
      </w:r>
      <w:r w:rsidRPr="00FC320C">
        <w:rPr>
          <w:rFonts w:ascii="Times New Roman" w:eastAsia="@Arial Unicode MS" w:hAnsi="Times New Roman"/>
          <w:color w:val="000000"/>
          <w:sz w:val="28"/>
          <w:szCs w:val="28"/>
          <w:lang w:val="en-US"/>
        </w:rPr>
        <w:t>. Đồng thời đã bổ sung: "Giữ vững bản chất giai cấp công nhân của Đảng, kiên định các nguyên tắc xây dựng Đảng"</w:t>
      </w:r>
      <w:r w:rsidR="006D6E0D">
        <w:rPr>
          <w:rStyle w:val="FootnoteReference"/>
          <w:rFonts w:ascii="Times New Roman" w:eastAsia="@Arial Unicode MS" w:hAnsi="Times New Roman"/>
          <w:color w:val="000000"/>
          <w:sz w:val="28"/>
          <w:szCs w:val="28"/>
          <w:lang w:val="en-US"/>
        </w:rPr>
        <w:footnoteReference w:id="10"/>
      </w:r>
      <w:r w:rsidRPr="00FC320C">
        <w:rPr>
          <w:rFonts w:ascii="Times New Roman" w:eastAsia="@Arial Unicode MS" w:hAnsi="Times New Roman"/>
          <w:color w:val="000000"/>
          <w:sz w:val="28"/>
          <w:szCs w:val="28"/>
          <w:lang w:val="en-US"/>
        </w:rPr>
        <w:t>. Điều lệ Đảng hiện hành xác định: Đảng là một tổ chức chặt chẽ, thống nhất ý chí và hành động, lấy tập trung dân chủ làm nguyên tắc tổ chức cơ bản, thực hiện tập thể lãnh đạo, cá nhân phụ trách, thương yêu đồng chí, kỷ luật nghiêm minh, đồng thời thực hiện các nguyên tắc: tự phê bình và phê bình, đoàn kết trên cơ sở Cương lĩnh chính trị và Điều lệ Đảng, gắn bó mật thiết với nhân dân, Đảng hoạt động trong khuôn khổ Hiến pháp và pháp luật. Đây là những nguyên tắc phải kiên định.</w:t>
      </w:r>
    </w:p>
    <w:p w:rsidR="00FC320C" w:rsidRPr="00FC320C"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en-US"/>
        </w:rPr>
      </w:pPr>
      <w:r w:rsidRPr="00FC320C">
        <w:rPr>
          <w:rFonts w:ascii="Times New Roman" w:eastAsia="@Arial Unicode MS" w:hAnsi="Times New Roman"/>
          <w:color w:val="000000"/>
          <w:sz w:val="28"/>
          <w:szCs w:val="28"/>
          <w:lang w:val="en-US"/>
        </w:rPr>
        <w:t>Đại hội XIII đã bổ sung, nhấn mạnh ba nhiệm vụ, giải pháp mới nhằm tăng cường xây dựng Đảng về chính trị:</w:t>
      </w:r>
    </w:p>
    <w:p w:rsidR="00FC320C" w:rsidRPr="00FC320C"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en-US"/>
        </w:rPr>
      </w:pPr>
      <w:r w:rsidRPr="00FC320C">
        <w:rPr>
          <w:rFonts w:ascii="Times New Roman" w:eastAsia="@Arial Unicode MS" w:hAnsi="Times New Roman"/>
          <w:i/>
          <w:iCs/>
          <w:color w:val="000000"/>
          <w:sz w:val="28"/>
          <w:szCs w:val="28"/>
          <w:lang w:val="en-US"/>
        </w:rPr>
        <w:t xml:space="preserve">Thứ nhất, về bản lĩnh và năng lực </w:t>
      </w:r>
      <w:r w:rsidRPr="00FC320C">
        <w:rPr>
          <w:rFonts w:ascii="Times New Roman" w:eastAsia="@Arial Unicode MS" w:hAnsi="Times New Roman"/>
          <w:i/>
          <w:color w:val="000000"/>
          <w:sz w:val="28"/>
          <w:szCs w:val="28"/>
          <w:lang w:val="en-US"/>
        </w:rPr>
        <w:t xml:space="preserve">dự </w:t>
      </w:r>
      <w:r w:rsidRPr="00FC320C">
        <w:rPr>
          <w:rFonts w:ascii="Times New Roman" w:eastAsia="@Arial Unicode MS" w:hAnsi="Times New Roman"/>
          <w:i/>
          <w:iCs/>
          <w:color w:val="000000"/>
          <w:sz w:val="28"/>
          <w:szCs w:val="28"/>
          <w:lang w:val="en-US"/>
        </w:rPr>
        <w:t xml:space="preserve">báo. </w:t>
      </w:r>
      <w:r w:rsidRPr="00FC320C">
        <w:rPr>
          <w:rFonts w:ascii="Times New Roman" w:eastAsia="@Arial Unicode MS" w:hAnsi="Times New Roman"/>
          <w:color w:val="000000"/>
          <w:sz w:val="28"/>
          <w:szCs w:val="28"/>
          <w:lang w:val="en-US"/>
        </w:rPr>
        <w:t xml:space="preserve">Trong bối cảnh tình hình thế giới diễn biến rất nhanh chóng, phức tạp, tác động đến nước ta, yêu cầu Đảng phải </w:t>
      </w:r>
      <w:r w:rsidR="006D6E0D">
        <w:rPr>
          <w:rFonts w:ascii="Times New Roman" w:eastAsia="@Arial Unicode MS" w:hAnsi="Times New Roman"/>
          <w:color w:val="000000"/>
          <w:sz w:val="28"/>
          <w:szCs w:val="28"/>
          <w:lang w:val="en-US"/>
        </w:rPr>
        <w:t>"N</w:t>
      </w:r>
      <w:r w:rsidRPr="00FC320C">
        <w:rPr>
          <w:rFonts w:ascii="Times New Roman" w:eastAsia="@Arial Unicode MS" w:hAnsi="Times New Roman"/>
          <w:color w:val="000000"/>
          <w:sz w:val="28"/>
          <w:szCs w:val="28"/>
          <w:lang w:val="en-US"/>
        </w:rPr>
        <w:t>âng cao bản lĩnh, năng lực dự báo và chất lượng công tác hoạch định đường lối, chính sách phù hợp với thực tiễn Việt Nam và xu hướng phát triển của thời đại</w:t>
      </w:r>
      <w:r w:rsidR="006D6E0D">
        <w:rPr>
          <w:rFonts w:ascii="Times New Roman" w:eastAsia="@Arial Unicode MS" w:hAnsi="Times New Roman"/>
          <w:color w:val="000000"/>
          <w:sz w:val="28"/>
          <w:szCs w:val="28"/>
          <w:lang w:val="en-US"/>
        </w:rPr>
        <w:t>"</w:t>
      </w:r>
      <w:r w:rsidR="006D6E0D">
        <w:rPr>
          <w:rStyle w:val="FootnoteReference"/>
          <w:rFonts w:ascii="Times New Roman" w:eastAsia="@Arial Unicode MS" w:hAnsi="Times New Roman"/>
          <w:color w:val="000000"/>
          <w:sz w:val="28"/>
          <w:szCs w:val="28"/>
          <w:lang w:val="en-US"/>
        </w:rPr>
        <w:footnoteReference w:id="11"/>
      </w:r>
      <w:r w:rsidRPr="00FC320C">
        <w:rPr>
          <w:rFonts w:ascii="Times New Roman" w:eastAsia="@Arial Unicode MS" w:hAnsi="Times New Roman"/>
          <w:color w:val="000000"/>
          <w:sz w:val="28"/>
          <w:szCs w:val="28"/>
          <w:lang w:val="en-US"/>
        </w:rPr>
        <w:t>. Đây là yêu cầu rất cần thiết.</w:t>
      </w:r>
    </w:p>
    <w:p w:rsidR="00FC320C" w:rsidRPr="00FC320C" w:rsidRDefault="00FC320C" w:rsidP="00BC05A4">
      <w:pPr>
        <w:widowControl w:val="0"/>
        <w:autoSpaceDE w:val="0"/>
        <w:autoSpaceDN w:val="0"/>
        <w:adjustRightInd w:val="0"/>
        <w:spacing w:after="120" w:line="240" w:lineRule="auto"/>
        <w:ind w:firstLine="720"/>
        <w:jc w:val="both"/>
        <w:rPr>
          <w:rFonts w:ascii="Times New Roman" w:eastAsia="@Arial Unicode MS" w:hAnsi="Times New Roman"/>
          <w:sz w:val="28"/>
          <w:szCs w:val="28"/>
          <w:lang w:val="en-US"/>
        </w:rPr>
      </w:pPr>
      <w:r w:rsidRPr="00FC320C">
        <w:rPr>
          <w:rFonts w:ascii="Times New Roman" w:eastAsia="@Arial Unicode MS" w:hAnsi="Times New Roman"/>
          <w:i/>
          <w:color w:val="000000"/>
          <w:sz w:val="28"/>
          <w:szCs w:val="28"/>
          <w:lang w:val="en-US"/>
        </w:rPr>
        <w:t xml:space="preserve">Thứ </w:t>
      </w:r>
      <w:r w:rsidRPr="00FC320C">
        <w:rPr>
          <w:rFonts w:ascii="Times New Roman" w:eastAsia="@Arial Unicode MS" w:hAnsi="Times New Roman"/>
          <w:i/>
          <w:iCs/>
          <w:color w:val="000000"/>
          <w:sz w:val="28"/>
          <w:szCs w:val="28"/>
          <w:lang w:val="en-US"/>
        </w:rPr>
        <w:t xml:space="preserve">hai, về tổ chức thực hiện nghị quyết. </w:t>
      </w:r>
      <w:r w:rsidRPr="00FC320C">
        <w:rPr>
          <w:rFonts w:ascii="Times New Roman" w:eastAsia="@Arial Unicode MS" w:hAnsi="Times New Roman"/>
          <w:color w:val="000000"/>
          <w:sz w:val="28"/>
          <w:szCs w:val="28"/>
          <w:lang w:val="en-US"/>
        </w:rPr>
        <w:t>Thực tế nhiều năm qua việc lãnh đạo, chỉ đạo thực hiện nghị quyết của Đảng vẫn là khâu yếu, chưa được khắc phục; năng lực cụ thể hóa, thể chế hóa chủ trương, nghị quyết còn hạn chế, năng lực tổ chức thực hiện của cán bộ chưa đáp ứng được yêu cầu nhiệm vụ, làm cho pháp luật, nghị quyết chưa được thực hiện và hiệu quả thấp. Điều đó đòi hỏi phải kịp thời thể chế hóa, cụ thể hóa, triển khai đúng đắn, hiệu quả chủ trương, đường lối của Đảng, chính sách và pháp luật của Nhà nước, khắc phục sự yếu kém trong lãnh đạo, chỉ đạo, tổ chức thực hiện. Nâng cao lập trường, bản lĩnh chính trị, trình độ, trí tuệ, tính chiến đấu của cấp ủy, tổ chức đảng và của mỗi cán bộ, đang viên, trước hết là cán bộ lãnh đạo, quản lý chủ chốt các cấp, cán bộ cấp chiến lược"</w:t>
      </w:r>
      <w:r w:rsidR="006D6E0D">
        <w:rPr>
          <w:rStyle w:val="FootnoteReference"/>
          <w:rFonts w:ascii="Times New Roman" w:eastAsia="@Arial Unicode MS" w:hAnsi="Times New Roman"/>
          <w:color w:val="000000"/>
          <w:sz w:val="28"/>
          <w:szCs w:val="28"/>
          <w:lang w:val="en-US"/>
        </w:rPr>
        <w:footnoteReference w:id="12"/>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firstLine="720"/>
        <w:jc w:val="both"/>
        <w:rPr>
          <w:rFonts w:ascii="Times New Roman" w:eastAsia="@Arial Unicode MS" w:hAnsi="Times New Roman"/>
          <w:sz w:val="28"/>
          <w:szCs w:val="28"/>
          <w:lang w:val="en-US"/>
        </w:rPr>
      </w:pPr>
      <w:r w:rsidRPr="00FC320C">
        <w:rPr>
          <w:rFonts w:ascii="Times New Roman" w:eastAsia="@Arial Unicode MS" w:hAnsi="Times New Roman"/>
          <w:i/>
          <w:color w:val="000000"/>
          <w:sz w:val="28"/>
          <w:szCs w:val="28"/>
          <w:lang w:val="en-US"/>
        </w:rPr>
        <w:t xml:space="preserve">Thứ </w:t>
      </w:r>
      <w:r w:rsidRPr="00FC320C">
        <w:rPr>
          <w:rFonts w:ascii="Times New Roman" w:eastAsia="@Arial Unicode MS" w:hAnsi="Times New Roman"/>
          <w:i/>
          <w:iCs/>
          <w:color w:val="000000"/>
          <w:sz w:val="28"/>
          <w:szCs w:val="28"/>
          <w:lang w:val="en-US"/>
        </w:rPr>
        <w:t xml:space="preserve">ba, về thực hành dân chủ. </w:t>
      </w:r>
      <w:r w:rsidRPr="00FC320C">
        <w:rPr>
          <w:rFonts w:ascii="Times New Roman" w:eastAsia="@Arial Unicode MS" w:hAnsi="Times New Roman"/>
          <w:color w:val="000000"/>
          <w:sz w:val="28"/>
          <w:szCs w:val="28"/>
          <w:lang w:val="en-US"/>
        </w:rPr>
        <w:t>Đại hội XIII xác định: "Thực hành dân chủ trong Đảng gắn liền với tăng cường kỷ luật, kỷ cương củ</w:t>
      </w:r>
      <w:r w:rsidR="006D6E0D">
        <w:rPr>
          <w:rFonts w:ascii="Times New Roman" w:eastAsia="@Arial Unicode MS" w:hAnsi="Times New Roman"/>
          <w:color w:val="000000"/>
          <w:sz w:val="28"/>
          <w:szCs w:val="28"/>
          <w:lang w:val="en-US"/>
        </w:rPr>
        <w:t>a Đả</w:t>
      </w:r>
      <w:r w:rsidRPr="00FC320C">
        <w:rPr>
          <w:rFonts w:ascii="Times New Roman" w:eastAsia="@Arial Unicode MS" w:hAnsi="Times New Roman"/>
          <w:color w:val="000000"/>
          <w:sz w:val="28"/>
          <w:szCs w:val="28"/>
          <w:lang w:val="en-US"/>
        </w:rPr>
        <w:t>ng"</w:t>
      </w:r>
      <w:r w:rsidR="006D6E0D">
        <w:rPr>
          <w:rStyle w:val="FootnoteReference"/>
          <w:rFonts w:ascii="Times New Roman" w:eastAsia="@Arial Unicode MS" w:hAnsi="Times New Roman"/>
          <w:color w:val="000000"/>
          <w:sz w:val="28"/>
          <w:szCs w:val="28"/>
          <w:lang w:val="en-US"/>
        </w:rPr>
        <w:footnoteReference w:id="13"/>
      </w:r>
      <w:r w:rsidRPr="00FC320C">
        <w:rPr>
          <w:rFonts w:ascii="Times New Roman" w:eastAsia="@Arial Unicode MS" w:hAnsi="Times New Roman"/>
          <w:color w:val="000000"/>
          <w:sz w:val="28"/>
          <w:szCs w:val="28"/>
          <w:lang w:val="en-US"/>
        </w:rPr>
        <w:t>. Đây là nhiệm vụ, giải pháp rất quan trọng, là một vấn đề bản chất của Đảng ta. Những năm tới đòi hỏi phải thực hành tốt hơn dân chủ trong Đảng, nhưng phải gắn với tăng cường kỷ luật, kỷ cương của Đảng.</w:t>
      </w:r>
    </w:p>
    <w:p w:rsidR="00FC320C" w:rsidRPr="00FC320C" w:rsidRDefault="00FC320C" w:rsidP="00BC05A4">
      <w:pPr>
        <w:widowControl w:val="0"/>
        <w:autoSpaceDE w:val="0"/>
        <w:autoSpaceDN w:val="0"/>
        <w:adjustRightInd w:val="0"/>
        <w:spacing w:after="120" w:line="240" w:lineRule="auto"/>
        <w:ind w:left="19" w:firstLine="720"/>
        <w:jc w:val="both"/>
        <w:rPr>
          <w:rFonts w:ascii="Times New Roman" w:eastAsia="@Arial Unicode MS" w:hAnsi="Times New Roman"/>
          <w:b/>
          <w:i/>
          <w:iCs/>
          <w:color w:val="000000"/>
          <w:sz w:val="28"/>
          <w:szCs w:val="28"/>
          <w:lang w:val="en-US"/>
        </w:rPr>
      </w:pPr>
      <w:r w:rsidRPr="00FC320C">
        <w:rPr>
          <w:rFonts w:ascii="Times New Roman" w:eastAsia="@Arial Unicode MS" w:hAnsi="Times New Roman"/>
          <w:b/>
          <w:i/>
          <w:iCs/>
          <w:color w:val="000000"/>
          <w:sz w:val="28"/>
          <w:szCs w:val="28"/>
          <w:lang w:val="en-US"/>
        </w:rPr>
        <w:lastRenderedPageBreak/>
        <w:t xml:space="preserve">Hai là, coi trọng xây dựng Đảng về tư tưởng </w:t>
      </w:r>
    </w:p>
    <w:p w:rsidR="00FC320C" w:rsidRPr="00FC320C" w:rsidRDefault="00FC320C" w:rsidP="00BC05A4">
      <w:pPr>
        <w:widowControl w:val="0"/>
        <w:autoSpaceDE w:val="0"/>
        <w:autoSpaceDN w:val="0"/>
        <w:adjustRightInd w:val="0"/>
        <w:spacing w:after="120" w:line="240" w:lineRule="auto"/>
        <w:ind w:left="19" w:firstLine="720"/>
        <w:jc w:val="both"/>
        <w:rPr>
          <w:rFonts w:ascii="Times New Roman" w:eastAsia="@Arial Unicode MS" w:hAnsi="Times New Roman"/>
          <w:b/>
          <w:i/>
          <w:iCs/>
          <w:color w:val="000000"/>
          <w:sz w:val="28"/>
          <w:szCs w:val="28"/>
          <w:lang w:val="en-US"/>
        </w:rPr>
      </w:pPr>
      <w:r w:rsidRPr="00FC320C">
        <w:rPr>
          <w:rFonts w:ascii="Times New Roman" w:eastAsia="@Arial Unicode MS" w:hAnsi="Times New Roman"/>
          <w:color w:val="000000"/>
          <w:sz w:val="28"/>
          <w:szCs w:val="28"/>
          <w:lang w:val="en-US"/>
        </w:rPr>
        <w:t>Trong nhiệm kỳ Đại hội XII, công tác xây dựng Đảng về tư tưởng được tăng cường; công tác bảo vệ nền tảng tư tưởng của Đảng, đấu tranh phản bác các quan điểm sai trái, thù địch được lãnh đạo, chỉ đạo tập trung, chuyển biến tích cực, nghiên cứu và giáo dục lý luận tiếp tục được chú trọng, đổi mới. Tư duy lý luận của Đảng có bước phát triển. Hệ thống lý luận về đường lối đổi mới, về chủ nghĩa xã hội và con đường đi lên chủ nghĩa xã hội ở nước ta ngày càng hoàn thiện. Tuy nhiên, công tác tư tưởng có nơi, có lúc còn chưa thực sự được cấp ủy coi trọng, chưa kịp thời, thiếu thuyết phục. Công tác tổng kết thực tiễn, nghiên cứu lý luận chưa được quan tâm đúng mức, thiếu đồng bộ, chưa đáp ứng yêu cầu, một số vấn đề mới, khó, phức tạp chưa được làm sáng tỏ. Công tác đấu tranh phản bác, ngăn chặn các thông tin xấu, độc, quan điểm sai trái, thù địch có lúc, có nơi còn bị động, thiếu sắc bén, tính chiến đấu chưa cao; công tác nắm bắt dư luận trước những sự kiện, tình huống bất ngờ còn chưa kịp thời. Từ đó, Đại hội XIII xác định: Coi trọng xây dựng Đảng về tư tưởng.</w:t>
      </w:r>
    </w:p>
    <w:p w:rsidR="00FC320C" w:rsidRPr="00FC320C" w:rsidRDefault="00FC320C" w:rsidP="00BC05A4">
      <w:pPr>
        <w:widowControl w:val="0"/>
        <w:autoSpaceDE w:val="0"/>
        <w:autoSpaceDN w:val="0"/>
        <w:adjustRightInd w:val="0"/>
        <w:spacing w:after="120" w:line="240" w:lineRule="auto"/>
        <w:ind w:left="19" w:firstLine="720"/>
        <w:jc w:val="both"/>
        <w:rPr>
          <w:rFonts w:ascii="Times New Roman" w:eastAsia="@Arial Unicode MS" w:hAnsi="Times New Roman"/>
          <w:sz w:val="28"/>
          <w:szCs w:val="28"/>
          <w:lang w:val="en-US"/>
        </w:rPr>
      </w:pPr>
      <w:r w:rsidRPr="00FC320C">
        <w:rPr>
          <w:rFonts w:ascii="Times New Roman" w:eastAsia="@Arial Unicode MS" w:hAnsi="Times New Roman"/>
          <w:color w:val="000000"/>
          <w:sz w:val="28"/>
          <w:szCs w:val="28"/>
          <w:lang w:val="en-US"/>
        </w:rPr>
        <w:t>Kế thừa Đại hội XII, Đại hội XIII xác định: Tiếp tục đổi mới mạnh mẽ nội dung, phương thức công tác tư tưởng theo hướng chủ động, thiết thực, kịp thời và hiệu quả; nâng cao tính chiến đấu, tính giáo dục, tính thuyết phục trong tuyên truyền, học tập chủ nghĩa Mác - Lênin, tư tưởng Hồ Chí Minh, quan điểm, đường lối của Đảng, chính sách, pháp luật của Nhà nước. Đại hội XIII đã bổ sung, nhấn mạnh những nhiệm vụ, giải pháp mới:</w:t>
      </w:r>
    </w:p>
    <w:p w:rsidR="00FC320C" w:rsidRPr="00FC320C" w:rsidRDefault="00FC320C" w:rsidP="00BC05A4">
      <w:pPr>
        <w:widowControl w:val="0"/>
        <w:autoSpaceDE w:val="0"/>
        <w:autoSpaceDN w:val="0"/>
        <w:adjustRightInd w:val="0"/>
        <w:spacing w:after="120" w:line="240" w:lineRule="auto"/>
        <w:ind w:left="19" w:firstLine="720"/>
        <w:jc w:val="both"/>
        <w:rPr>
          <w:rFonts w:ascii="Times New Roman" w:eastAsia="@Arial Unicode MS" w:hAnsi="Times New Roman"/>
          <w:i/>
          <w:sz w:val="28"/>
          <w:szCs w:val="28"/>
          <w:lang w:val="en-US"/>
        </w:rPr>
      </w:pPr>
      <w:r w:rsidRPr="00FC320C">
        <w:rPr>
          <w:rFonts w:ascii="Times New Roman" w:eastAsia="@Arial Unicode MS" w:hAnsi="Times New Roman"/>
          <w:i/>
          <w:iCs/>
          <w:color w:val="000000"/>
          <w:sz w:val="28"/>
          <w:szCs w:val="28"/>
          <w:lang w:val="en-US"/>
        </w:rPr>
        <w:t>Th</w:t>
      </w:r>
      <w:r w:rsidRPr="00FC320C">
        <w:rPr>
          <w:rFonts w:ascii="Times New Roman" w:eastAsia="@Arial Unicode MS" w:hAnsi="Times New Roman"/>
          <w:i/>
          <w:color w:val="000000"/>
          <w:sz w:val="28"/>
          <w:szCs w:val="28"/>
          <w:lang w:val="en-US"/>
        </w:rPr>
        <w:t xml:space="preserve">ứ </w:t>
      </w:r>
      <w:r w:rsidRPr="00FC320C">
        <w:rPr>
          <w:rFonts w:ascii="Times New Roman" w:eastAsia="@Arial Unicode MS" w:hAnsi="Times New Roman"/>
          <w:i/>
          <w:iCs/>
          <w:color w:val="000000"/>
          <w:sz w:val="28"/>
          <w:szCs w:val="28"/>
          <w:lang w:val="en-US"/>
        </w:rPr>
        <w:t xml:space="preserve">nhất, về nắm bắt, </w:t>
      </w:r>
      <w:r w:rsidRPr="00FC320C">
        <w:rPr>
          <w:rFonts w:ascii="Times New Roman" w:eastAsia="@Arial Unicode MS" w:hAnsi="Times New Roman"/>
          <w:i/>
          <w:color w:val="000000"/>
          <w:sz w:val="28"/>
          <w:szCs w:val="28"/>
          <w:lang w:val="en-US"/>
        </w:rPr>
        <w:t xml:space="preserve">dự </w:t>
      </w:r>
      <w:r w:rsidRPr="00FC320C">
        <w:rPr>
          <w:rFonts w:ascii="Times New Roman" w:eastAsia="@Arial Unicode MS" w:hAnsi="Times New Roman"/>
          <w:i/>
          <w:iCs/>
          <w:color w:val="000000"/>
          <w:sz w:val="28"/>
          <w:szCs w:val="28"/>
          <w:lang w:val="en-US"/>
        </w:rPr>
        <w:t>báo tình hình tư tưởng.</w:t>
      </w:r>
      <w:r w:rsidRPr="00FC320C">
        <w:rPr>
          <w:rFonts w:ascii="Times New Roman" w:eastAsia="@Arial Unicode MS" w:hAnsi="Times New Roman"/>
          <w:i/>
          <w:sz w:val="28"/>
          <w:szCs w:val="28"/>
          <w:lang w:val="en-US"/>
        </w:rPr>
        <w:t xml:space="preserve"> </w:t>
      </w:r>
      <w:r w:rsidRPr="00FC320C">
        <w:rPr>
          <w:rFonts w:ascii="Times New Roman" w:eastAsia="@Arial Unicode MS" w:hAnsi="Times New Roman"/>
          <w:color w:val="000000"/>
          <w:sz w:val="28"/>
          <w:szCs w:val="28"/>
          <w:lang w:val="en-US"/>
        </w:rPr>
        <w:t xml:space="preserve">Đại hội XIII xác định: </w:t>
      </w:r>
      <w:r w:rsidR="006D6E0D">
        <w:rPr>
          <w:rFonts w:ascii="Times New Roman" w:eastAsia="@Arial Unicode MS" w:hAnsi="Times New Roman"/>
          <w:color w:val="000000"/>
          <w:sz w:val="28"/>
          <w:szCs w:val="28"/>
          <w:lang w:val="en-US"/>
        </w:rPr>
        <w:t>"N</w:t>
      </w:r>
      <w:r w:rsidRPr="00FC320C">
        <w:rPr>
          <w:rFonts w:ascii="Times New Roman" w:eastAsia="@Arial Unicode MS" w:hAnsi="Times New Roman"/>
          <w:color w:val="000000"/>
          <w:sz w:val="28"/>
          <w:szCs w:val="28"/>
          <w:lang w:val="en-US"/>
        </w:rPr>
        <w:t>ắm chắc, dự báo đúng, định hướng chính xác, xử lý đúng đắn, kịp thời các vấn đề tư tưởng trong Đảng, trong xã hội. Chú trọng nắm bắt, định hướng dư luận xã hội, bảo đảm thống nhất tư tưởng trong Đảng, đồng thuận cao trong xã hội"</w:t>
      </w:r>
      <w:r w:rsidR="006D6E0D">
        <w:rPr>
          <w:rStyle w:val="FootnoteReference"/>
          <w:rFonts w:ascii="Times New Roman" w:eastAsia="@Arial Unicode MS" w:hAnsi="Times New Roman"/>
          <w:color w:val="000000"/>
          <w:sz w:val="28"/>
          <w:szCs w:val="28"/>
          <w:lang w:val="en-US"/>
        </w:rPr>
        <w:footnoteReference w:id="14"/>
      </w:r>
      <w:r w:rsidRPr="00FC320C">
        <w:rPr>
          <w:rFonts w:ascii="Times New Roman" w:eastAsia="@Arial Unicode MS" w:hAnsi="Times New Roman"/>
          <w:color w:val="000000"/>
          <w:sz w:val="28"/>
          <w:szCs w:val="28"/>
          <w:lang w:val="en-US"/>
        </w:rPr>
        <w:t>. Việc nắm bắt, dự báo tình hình tư tưởng của cán bộ, đảng viên, tâm tư, nguyện vọng của nhân dân và định hướng dư luận xã hội là một nhiệm vụ rất quan trọng của công tác tư tưởng.</w:t>
      </w:r>
    </w:p>
    <w:p w:rsidR="00FC320C" w:rsidRPr="00FC320C" w:rsidRDefault="00FC320C" w:rsidP="00BC05A4">
      <w:pPr>
        <w:widowControl w:val="0"/>
        <w:autoSpaceDE w:val="0"/>
        <w:autoSpaceDN w:val="0"/>
        <w:adjustRightInd w:val="0"/>
        <w:spacing w:after="120" w:line="240" w:lineRule="auto"/>
        <w:ind w:left="19"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i/>
          <w:color w:val="000000"/>
          <w:sz w:val="28"/>
          <w:szCs w:val="28"/>
          <w:lang w:val="en-US"/>
        </w:rPr>
        <w:t xml:space="preserve">Thứ </w:t>
      </w:r>
      <w:r w:rsidRPr="00FC320C">
        <w:rPr>
          <w:rFonts w:ascii="Times New Roman" w:eastAsia="@Arial Unicode MS" w:hAnsi="Times New Roman"/>
          <w:i/>
          <w:iCs/>
          <w:color w:val="000000"/>
          <w:sz w:val="28"/>
          <w:szCs w:val="28"/>
          <w:lang w:val="en-US"/>
        </w:rPr>
        <w:t xml:space="preserve">hai, về tổng kết thực tiễn nghiên cứu lý luận. </w:t>
      </w:r>
      <w:r w:rsidRPr="00FC320C">
        <w:rPr>
          <w:rFonts w:ascii="Times New Roman" w:eastAsia="@Arial Unicode MS" w:hAnsi="Times New Roman"/>
          <w:color w:val="000000"/>
          <w:sz w:val="28"/>
          <w:szCs w:val="28"/>
          <w:lang w:val="en-US"/>
        </w:rPr>
        <w:t xml:space="preserve">Đại hội XIII nhấn mạnh: "Đẩy mạnh tổng kết thực tiễn, nghiên cứu lý luận, hoàn thiện hệ thống lý luận về đường lối đổi mới, về chủ nghĩa xã hội và con đường đi lên chủ nghĩa xã hội ở Việt Nam. Gắn kết tổng kết thực tiễn, nghiên cứu lý luận với định hướng chính sách... Chú trọng cập nhật kết quả tổng kết thực tiễn, nghiên cứu lý luận; sớm kết luận những vấn đề lý luận đã chín, đã rõ để phát triển, hoàn thiện đường lối, chủ trương xây dựng và bảo vệ Tổ quốc. Đầu tư thích đáng cho việc xây dựng, phát triển đội ngũ cán bộ lý luận; có chế độ, chính sách thỏa đáng nhằm thu hút, trọng </w:t>
      </w:r>
      <w:r w:rsidRPr="00FC320C">
        <w:rPr>
          <w:rFonts w:ascii="Times New Roman" w:eastAsia="@Arial Unicode MS" w:hAnsi="Times New Roman"/>
          <w:color w:val="000000"/>
          <w:sz w:val="28"/>
          <w:szCs w:val="28"/>
          <w:lang w:val="en-US"/>
        </w:rPr>
        <w:lastRenderedPageBreak/>
        <w:t>dụng các chuyên gia đầu ngành"</w:t>
      </w:r>
      <w:r w:rsidR="006D6E0D">
        <w:rPr>
          <w:rStyle w:val="FootnoteReference"/>
          <w:rFonts w:ascii="Times New Roman" w:eastAsia="@Arial Unicode MS" w:hAnsi="Times New Roman"/>
          <w:color w:val="000000"/>
          <w:sz w:val="28"/>
          <w:szCs w:val="28"/>
          <w:lang w:val="en-US"/>
        </w:rPr>
        <w:footnoteReference w:id="15"/>
      </w:r>
      <w:r w:rsidRPr="00FC320C">
        <w:rPr>
          <w:rFonts w:ascii="Times New Roman" w:eastAsia="@Arial Unicode MS" w:hAnsi="Times New Roman"/>
          <w:color w:val="000000"/>
          <w:sz w:val="28"/>
          <w:szCs w:val="28"/>
          <w:lang w:val="en-US"/>
        </w:rPr>
        <w:t>. Báo cáo tổng kết công tác xây dựng Đảng và thi hành Điều lệ Đảng của Ban Chấp hành Trung ương Đảng khóa XII, xác định: "Tổng kết thực tiễn 40 năm đổi mới để bổ sung, phát triển lý luận của Đảng"</w:t>
      </w:r>
      <w:r w:rsidR="006D6E0D">
        <w:rPr>
          <w:rStyle w:val="FootnoteReference"/>
          <w:rFonts w:ascii="Times New Roman" w:eastAsia="@Arial Unicode MS" w:hAnsi="Times New Roman"/>
          <w:color w:val="000000"/>
          <w:sz w:val="28"/>
          <w:szCs w:val="28"/>
          <w:lang w:val="en-US"/>
        </w:rPr>
        <w:footnoteReference w:id="16"/>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color w:val="000000"/>
          <w:sz w:val="28"/>
          <w:szCs w:val="28"/>
          <w:lang w:val="en-US"/>
        </w:rPr>
        <w:t xml:space="preserve">Đây là những nhiệm vụ, giải pháp vừa cấp bách, vừa lâu dài. Công cuộc đổi mới ngày càng đi vào chiều sâu đặt ra nhiều vấn đề mới, đòi hỏi phải có những giải pháp mới để lý luận đáp ứng yêu cầu mới. </w:t>
      </w:r>
    </w:p>
    <w:p w:rsidR="00FC320C" w:rsidRPr="00FC320C" w:rsidRDefault="00FC320C" w:rsidP="00BC05A4">
      <w:pPr>
        <w:widowControl w:val="0"/>
        <w:autoSpaceDE w:val="0"/>
        <w:autoSpaceDN w:val="0"/>
        <w:adjustRightInd w:val="0"/>
        <w:spacing w:after="120" w:line="240" w:lineRule="auto"/>
        <w:ind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i/>
          <w:iCs/>
          <w:color w:val="000000"/>
          <w:sz w:val="28"/>
          <w:szCs w:val="28"/>
          <w:lang w:val="en-US"/>
        </w:rPr>
        <w:t xml:space="preserve">Thứ ba, về bảo vệ nền tảng </w:t>
      </w:r>
      <w:r w:rsidRPr="00FC320C">
        <w:rPr>
          <w:rFonts w:ascii="Times New Roman" w:eastAsia="@Arial Unicode MS" w:hAnsi="Times New Roman"/>
          <w:i/>
          <w:color w:val="000000"/>
          <w:sz w:val="28"/>
          <w:szCs w:val="28"/>
          <w:lang w:val="en-US"/>
        </w:rPr>
        <w:t xml:space="preserve">tư </w:t>
      </w:r>
      <w:r w:rsidRPr="00FC320C">
        <w:rPr>
          <w:rFonts w:ascii="Times New Roman" w:eastAsia="@Arial Unicode MS" w:hAnsi="Times New Roman"/>
          <w:i/>
          <w:iCs/>
          <w:color w:val="000000"/>
          <w:sz w:val="28"/>
          <w:szCs w:val="28"/>
          <w:lang w:val="en-US"/>
        </w:rPr>
        <w:t xml:space="preserve">tưởng của Đảng. </w:t>
      </w:r>
      <w:r w:rsidRPr="00FC320C">
        <w:rPr>
          <w:rFonts w:ascii="Times New Roman" w:eastAsia="@Arial Unicode MS" w:hAnsi="Times New Roman"/>
          <w:color w:val="000000"/>
          <w:sz w:val="28"/>
          <w:szCs w:val="28"/>
          <w:lang w:val="en-US"/>
        </w:rPr>
        <w:t xml:space="preserve">Trong những năm tới, các thế lực thù địch tiếp tục tăng cường chống phá Đảng, Nhà nước và đất nước ta, đòi hỏi phải tăng cường bảo vệ nền tảng tư tưởng của Đảng, đấu tranh, ngăn chặn, đẩy lùi suy thoái. Đây là vấn đề liên quan đến sự sống còn của Đảng, của chế độ. Đại hội XIII xác định: </w:t>
      </w:r>
      <w:r w:rsidR="008D7D5B">
        <w:rPr>
          <w:rFonts w:ascii="Times New Roman" w:eastAsia="@Arial Unicode MS" w:hAnsi="Times New Roman"/>
          <w:color w:val="000000"/>
          <w:sz w:val="28"/>
          <w:szCs w:val="28"/>
          <w:lang w:val="en-US"/>
        </w:rPr>
        <w:t>"T</w:t>
      </w:r>
      <w:r w:rsidRPr="00FC320C">
        <w:rPr>
          <w:rFonts w:ascii="Times New Roman" w:eastAsia="@Arial Unicode MS" w:hAnsi="Times New Roman"/>
          <w:color w:val="000000"/>
          <w:sz w:val="28"/>
          <w:szCs w:val="28"/>
          <w:lang w:val="en-US"/>
        </w:rPr>
        <w:t>ăng cường bảo vệ nền tảng tư tưởng của Đảng, kiên quyết và thường xuyên đấu tranh phản bác các quan điểm sai trái, thù địch, cơ hội chính trị; đấu tranh, ngăn chặn, đẩy lùi sự suy thoái về tư tưởng chính trị, đạo đức, lối sống, những biểu hiện "tự diễn biến", "tự chuyển hoá" trong nội bộ"</w:t>
      </w:r>
      <w:r w:rsidR="008D7D5B">
        <w:rPr>
          <w:rStyle w:val="FootnoteReference"/>
          <w:rFonts w:ascii="Times New Roman" w:eastAsia="@Arial Unicode MS" w:hAnsi="Times New Roman"/>
          <w:color w:val="000000"/>
          <w:sz w:val="28"/>
          <w:szCs w:val="28"/>
          <w:lang w:val="en-US"/>
        </w:rPr>
        <w:footnoteReference w:id="17"/>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firstLine="720"/>
        <w:jc w:val="both"/>
        <w:rPr>
          <w:rFonts w:ascii="Times New Roman" w:eastAsia="@Arial Unicode MS" w:hAnsi="Times New Roman"/>
          <w:b/>
          <w:i/>
          <w:iCs/>
          <w:color w:val="000000"/>
          <w:sz w:val="28"/>
          <w:szCs w:val="28"/>
          <w:lang w:val="en-US"/>
        </w:rPr>
      </w:pPr>
      <w:r w:rsidRPr="00FC320C">
        <w:rPr>
          <w:rFonts w:ascii="Times New Roman" w:eastAsia="@Arial Unicode MS" w:hAnsi="Times New Roman"/>
          <w:b/>
          <w:i/>
          <w:iCs/>
          <w:color w:val="000000"/>
          <w:sz w:val="28"/>
          <w:szCs w:val="28"/>
          <w:lang w:val="en-US"/>
        </w:rPr>
        <w:t xml:space="preserve">Ba là, tập trung xây dựng Đảng về đạo đức </w:t>
      </w:r>
    </w:p>
    <w:p w:rsidR="00FC320C" w:rsidRPr="00FC320C" w:rsidRDefault="00FC320C" w:rsidP="00BC05A4">
      <w:pPr>
        <w:widowControl w:val="0"/>
        <w:autoSpaceDE w:val="0"/>
        <w:autoSpaceDN w:val="0"/>
        <w:adjustRightInd w:val="0"/>
        <w:spacing w:after="120" w:line="240" w:lineRule="auto"/>
        <w:ind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color w:val="000000"/>
          <w:sz w:val="28"/>
          <w:szCs w:val="28"/>
          <w:lang w:val="en-US"/>
        </w:rPr>
        <w:t>Trong nhiệm kỳ Đại hội XII, công tác xây dựng Đảng về đạo đức được Trung ương và các cấp ủy, tổ chức đảng đề cao, nhận thức và hành động của đội ngũ cán bộ, đảng viên, nhất là đảng viên giữ vị trí lãnh đạo có chuyển biến tích cực. Công tác xây dựng Đảng về đạo đức đã góp phần đấu tranh ngăn chặn có hiệu quả tình trạng suy thoái về tư tưởng chính trị, đạo đức, lối sống, những biểu hiện "tự diễn biến", "tự chuyển hóa" trong đội ngũ cán bộ, đảng viên. Tuy nhiên, công tác xây dựng Đảng về đạo đức vẫn còn có những hạn chế: việc tu dưỡng, rèn luyện đạo đức, lối sống của một bộ phận cán bộ, đảng viên chưa thường xuyên, một số suy thoái về tư tưởng chính trị, đạo đức, lối sống... Vì thế, Đại hội XIII xác định: Tập trung xây dựng Đảng về đạo đức.</w:t>
      </w:r>
    </w:p>
    <w:p w:rsidR="00FC320C" w:rsidRPr="00FC320C"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en-US"/>
        </w:rPr>
      </w:pPr>
      <w:r w:rsidRPr="00FC320C">
        <w:rPr>
          <w:rFonts w:ascii="Times New Roman" w:eastAsia="@Arial Unicode MS" w:hAnsi="Times New Roman"/>
          <w:color w:val="000000"/>
          <w:sz w:val="28"/>
          <w:szCs w:val="28"/>
          <w:lang w:val="en-US"/>
        </w:rPr>
        <w:t>Kế thừa Đại hội XII, Đại hội XIII tiếp tục xác định: Nêu cao tinh thần tự giác tu dưỡng, rèn luyện đạo đức của cán bộ, đảng viên. Đẩy mạnh giáo dục đạo đức cách mạng, thực hiện thường xuyên, sâu rộng, có hiệu quả việc học tập, làm theo tư tưởng, đạo đức, phong cách Hồ Chí Minh gắn với việc thực hiện các nhiệm vụ chính trị. Đồng thời, Đại hội XIII bổ sung, nhấn mạnh các nhiệm vụ, giải pháp mới:</w:t>
      </w:r>
    </w:p>
    <w:p w:rsidR="00FC320C" w:rsidRPr="00FC320C"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en-US"/>
        </w:rPr>
      </w:pPr>
      <w:r w:rsidRPr="00FC320C">
        <w:rPr>
          <w:rFonts w:ascii="Times New Roman" w:eastAsia="@Arial Unicode MS" w:hAnsi="Times New Roman"/>
          <w:i/>
          <w:color w:val="000000"/>
          <w:sz w:val="28"/>
          <w:szCs w:val="28"/>
          <w:lang w:val="en-US"/>
        </w:rPr>
        <w:t xml:space="preserve">Thứ </w:t>
      </w:r>
      <w:r w:rsidRPr="00FC320C">
        <w:rPr>
          <w:rFonts w:ascii="Times New Roman" w:eastAsia="@Arial Unicode MS" w:hAnsi="Times New Roman"/>
          <w:i/>
          <w:iCs/>
          <w:color w:val="000000"/>
          <w:sz w:val="28"/>
          <w:szCs w:val="28"/>
          <w:lang w:val="en-US"/>
        </w:rPr>
        <w:t xml:space="preserve">nhất, coi trọng nêu gương. </w:t>
      </w:r>
      <w:r w:rsidRPr="00FC320C">
        <w:rPr>
          <w:rFonts w:ascii="Times New Roman" w:eastAsia="@Arial Unicode MS" w:hAnsi="Times New Roman"/>
          <w:color w:val="000000"/>
          <w:sz w:val="28"/>
          <w:szCs w:val="28"/>
          <w:lang w:val="en-US"/>
        </w:rPr>
        <w:t xml:space="preserve">Nêu gương vừa là đạo đức của cán bộ, đảng viên, vừa là một phương thức lãnh đạo của Đảng. Đại hội XIII xác định: "Thực hiện nghiêm các quy định của Đảng về trách nhiệm nêu gương, chức vụ càng cao càng phải gương mẫu, trước hết là Ủy viên Bộ Chính trị, Ủy viên Ban Bí thư, Ủy </w:t>
      </w:r>
      <w:r w:rsidRPr="00FC320C">
        <w:rPr>
          <w:rFonts w:ascii="Times New Roman" w:eastAsia="@Arial Unicode MS" w:hAnsi="Times New Roman"/>
          <w:color w:val="000000"/>
          <w:sz w:val="28"/>
          <w:szCs w:val="28"/>
          <w:lang w:val="en-US"/>
        </w:rPr>
        <w:lastRenderedPageBreak/>
        <w:t>viên Ban Chấp hành Trung ương. Đảng viên tự giác nêu gương để khẳng định vị trí lãnh đạo, vai trò tiên phong, gương mẫu, tạo sự lan tỏa, thúc đẩy các phong trào cách mạng. Coi trọng kiểm tra, giám sát trong Đảng kết hợp với phát huy vai trò giám sát của cơ quan dân cử, của Mặt trận Tổ quốc, báo chí và nhân dân đối với cán bộ, đảng viên thực hiện các quy định nêu gương"</w:t>
      </w:r>
      <w:r w:rsidR="008D7D5B">
        <w:rPr>
          <w:rStyle w:val="FootnoteReference"/>
          <w:rFonts w:ascii="Times New Roman" w:eastAsia="@Arial Unicode MS" w:hAnsi="Times New Roman"/>
          <w:color w:val="000000"/>
          <w:sz w:val="28"/>
          <w:szCs w:val="28"/>
          <w:lang w:val="en-US"/>
        </w:rPr>
        <w:footnoteReference w:id="18"/>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en-US"/>
        </w:rPr>
      </w:pPr>
      <w:r w:rsidRPr="008D7D5B">
        <w:rPr>
          <w:rFonts w:ascii="Times New Roman" w:eastAsia="@Arial Unicode MS" w:hAnsi="Times New Roman"/>
          <w:i/>
          <w:iCs/>
          <w:color w:val="000000"/>
          <w:sz w:val="28"/>
          <w:szCs w:val="28"/>
          <w:lang w:val="en-US"/>
        </w:rPr>
        <w:t xml:space="preserve">Thứ hai, coi trọng </w:t>
      </w:r>
      <w:r w:rsidRPr="008D7D5B">
        <w:rPr>
          <w:rFonts w:ascii="Times New Roman" w:eastAsia="@Arial Unicode MS" w:hAnsi="Times New Roman"/>
          <w:i/>
          <w:color w:val="000000"/>
          <w:sz w:val="28"/>
          <w:szCs w:val="28"/>
          <w:lang w:val="en-US"/>
        </w:rPr>
        <w:t xml:space="preserve">giáo </w:t>
      </w:r>
      <w:r w:rsidRPr="008D7D5B">
        <w:rPr>
          <w:rFonts w:ascii="Times New Roman" w:eastAsia="@Arial Unicode MS" w:hAnsi="Times New Roman"/>
          <w:i/>
          <w:iCs/>
          <w:color w:val="000000"/>
          <w:sz w:val="28"/>
          <w:szCs w:val="28"/>
          <w:lang w:val="en-US"/>
        </w:rPr>
        <w:t>dục đạo đức cách mạng.</w:t>
      </w:r>
      <w:r w:rsidRPr="00FC320C">
        <w:rPr>
          <w:rFonts w:ascii="Times New Roman" w:eastAsia="@Arial Unicode MS" w:hAnsi="Times New Roman"/>
          <w:sz w:val="28"/>
          <w:szCs w:val="28"/>
          <w:lang w:val="en-US"/>
        </w:rPr>
        <w:t xml:space="preserve"> </w:t>
      </w:r>
      <w:r w:rsidRPr="00FC320C">
        <w:rPr>
          <w:rFonts w:ascii="Times New Roman" w:eastAsia="@Arial Unicode MS" w:hAnsi="Times New Roman"/>
          <w:color w:val="000000"/>
          <w:sz w:val="28"/>
          <w:szCs w:val="28"/>
          <w:lang w:val="en-US"/>
        </w:rPr>
        <w:t>Đại hội XIII xác định: "Nghiên cứu, bổ sung, hoàn thiện các giá trị đạo đức cách mạng theo tinh thần "Đảng ta là đạo đức, là văn minh" cho phù hợp với điều kiện mới và truyền thống văn hóa tốt đẹp của dân tộc. Xây dựng các chuẩn mực đạo đức làm cơ sở cho cán bộ, đảng viên tự điều chỉnh hành vi ứng xử trong công việc hằng ngày. Đẩy mạnh giáo dục đạo đức cách mạng, làm cho mỗi cán bộ, đảng viên thấy rõ bổn phận và trách nhiệm của mình, luôn vững vàng trước khó khăn, thách thức và không bị cám dỗ bởi vật chất, tiền tài, danh vọng. Nâng cao ý thức tu dưỡng, rèn luyện và thực hành đạo đức cách mạng"</w:t>
      </w:r>
      <w:r w:rsidR="008D7D5B">
        <w:rPr>
          <w:rStyle w:val="FootnoteReference"/>
          <w:rFonts w:ascii="Times New Roman" w:eastAsia="@Arial Unicode MS" w:hAnsi="Times New Roman"/>
          <w:color w:val="000000"/>
          <w:sz w:val="28"/>
          <w:szCs w:val="28"/>
          <w:lang w:val="en-US"/>
        </w:rPr>
        <w:footnoteReference w:id="19"/>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en-US"/>
        </w:rPr>
      </w:pPr>
      <w:r w:rsidRPr="00FC320C">
        <w:rPr>
          <w:rFonts w:ascii="Times New Roman" w:eastAsia="@Arial Unicode MS" w:hAnsi="Times New Roman"/>
          <w:i/>
          <w:iCs/>
          <w:color w:val="000000"/>
          <w:sz w:val="28"/>
          <w:szCs w:val="28"/>
          <w:lang w:val="en-US"/>
        </w:rPr>
        <w:t xml:space="preserve">Thứ </w:t>
      </w:r>
      <w:r w:rsidRPr="00FC320C">
        <w:rPr>
          <w:rFonts w:ascii="Times New Roman" w:eastAsia="@Arial Unicode MS" w:hAnsi="Times New Roman"/>
          <w:i/>
          <w:color w:val="000000"/>
          <w:sz w:val="28"/>
          <w:szCs w:val="28"/>
          <w:lang w:val="en-US"/>
        </w:rPr>
        <w:t xml:space="preserve">ba, </w:t>
      </w:r>
      <w:r w:rsidRPr="00FC320C">
        <w:rPr>
          <w:rFonts w:ascii="Times New Roman" w:eastAsia="@Arial Unicode MS" w:hAnsi="Times New Roman"/>
          <w:i/>
          <w:iCs/>
          <w:color w:val="000000"/>
          <w:sz w:val="28"/>
          <w:szCs w:val="28"/>
          <w:lang w:val="en-US"/>
        </w:rPr>
        <w:t xml:space="preserve">coi trọng đấu tranh phê phán, biểu dương gương sáng về đạo </w:t>
      </w:r>
      <w:r w:rsidRPr="00FC320C">
        <w:rPr>
          <w:rFonts w:ascii="Times New Roman" w:eastAsia="@Arial Unicode MS" w:hAnsi="Times New Roman"/>
          <w:i/>
          <w:color w:val="000000"/>
          <w:sz w:val="28"/>
          <w:szCs w:val="28"/>
          <w:lang w:val="en-US"/>
        </w:rPr>
        <w:t>đức.</w:t>
      </w:r>
      <w:r w:rsidRPr="00FC320C">
        <w:rPr>
          <w:rFonts w:ascii="Times New Roman" w:eastAsia="@Arial Unicode MS" w:hAnsi="Times New Roman"/>
          <w:color w:val="000000"/>
          <w:sz w:val="28"/>
          <w:szCs w:val="28"/>
          <w:lang w:val="en-US"/>
        </w:rPr>
        <w:t xml:space="preserve"> Đảng ta luôn coi trọng giữa xây và chống. Đại hội XIII xác định: "Tăng cường đấu tranh chống các quan điểm, hành vi phản đạo đức, phi đạo đức. Cổ vũ, biểu dương các gương sáng đạo đức, tạo ảnh hưởng sâu rộng trong Đảng và ngoài xã hội"</w:t>
      </w:r>
      <w:r w:rsidR="008D7D5B">
        <w:rPr>
          <w:rStyle w:val="FootnoteReference"/>
          <w:rFonts w:ascii="Times New Roman" w:eastAsia="@Arial Unicode MS" w:hAnsi="Times New Roman"/>
          <w:color w:val="000000"/>
          <w:sz w:val="28"/>
          <w:szCs w:val="28"/>
          <w:lang w:val="en-US"/>
        </w:rPr>
        <w:footnoteReference w:id="20"/>
      </w:r>
      <w:r w:rsidRPr="00FC320C">
        <w:rPr>
          <w:rFonts w:ascii="Times New Roman" w:eastAsia="@Arial Unicode MS" w:hAnsi="Times New Roman"/>
          <w:color w:val="000000"/>
          <w:sz w:val="28"/>
          <w:szCs w:val="28"/>
          <w:lang w:val="en-US"/>
        </w:rPr>
        <w:t>.</w:t>
      </w:r>
    </w:p>
    <w:p w:rsidR="00FC320C" w:rsidRPr="008D7D5B"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b/>
          <w:i/>
          <w:sz w:val="28"/>
          <w:szCs w:val="28"/>
          <w:lang w:val="en-US"/>
        </w:rPr>
      </w:pPr>
      <w:r w:rsidRPr="008D7D5B">
        <w:rPr>
          <w:rFonts w:ascii="Times New Roman" w:eastAsia="@Arial Unicode MS" w:hAnsi="Times New Roman"/>
          <w:b/>
          <w:i/>
          <w:iCs/>
          <w:color w:val="000000"/>
          <w:sz w:val="28"/>
          <w:szCs w:val="28"/>
          <w:lang w:val="en-US"/>
        </w:rPr>
        <w:t>Bốn là, đẩy mạnh xây dựng Đảng về tổ ch</w:t>
      </w:r>
      <w:r w:rsidRPr="008D7D5B">
        <w:rPr>
          <w:rFonts w:ascii="Times New Roman" w:eastAsia="@Arial Unicode MS" w:hAnsi="Times New Roman"/>
          <w:b/>
          <w:i/>
          <w:color w:val="000000"/>
          <w:sz w:val="28"/>
          <w:szCs w:val="28"/>
          <w:lang w:val="en-US"/>
        </w:rPr>
        <w:t xml:space="preserve">ức, </w:t>
      </w:r>
      <w:r w:rsidRPr="008D7D5B">
        <w:rPr>
          <w:rFonts w:ascii="Times New Roman" w:eastAsia="@Arial Unicode MS" w:hAnsi="Times New Roman"/>
          <w:b/>
          <w:i/>
          <w:iCs/>
          <w:color w:val="000000"/>
          <w:sz w:val="28"/>
          <w:szCs w:val="28"/>
          <w:lang w:val="en-US"/>
        </w:rPr>
        <w:t>tiếp tục đổi mới, hoàn thiện tổ chức bộ máy và nâng cao hiệu quả hoạt động của hệ thống chính</w:t>
      </w:r>
      <w:r w:rsidRPr="008D7D5B">
        <w:rPr>
          <w:rFonts w:ascii="Times New Roman" w:eastAsia="@Arial Unicode MS" w:hAnsi="Times New Roman"/>
          <w:b/>
          <w:i/>
          <w:color w:val="000000"/>
          <w:sz w:val="28"/>
          <w:szCs w:val="28"/>
          <w:lang w:val="en-US"/>
        </w:rPr>
        <w:t xml:space="preserve"> </w:t>
      </w:r>
      <w:r w:rsidRPr="008D7D5B">
        <w:rPr>
          <w:rFonts w:ascii="Times New Roman" w:eastAsia="@Arial Unicode MS" w:hAnsi="Times New Roman"/>
          <w:b/>
          <w:i/>
          <w:iCs/>
          <w:color w:val="000000"/>
          <w:sz w:val="28"/>
          <w:szCs w:val="28"/>
          <w:lang w:val="en-US"/>
        </w:rPr>
        <w:t>trị</w:t>
      </w:r>
    </w:p>
    <w:p w:rsidR="00FC320C" w:rsidRPr="00FC320C"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color w:val="000000"/>
          <w:sz w:val="28"/>
          <w:szCs w:val="28"/>
          <w:lang w:val="en-US"/>
        </w:rPr>
        <w:t>Trong nhiệm kỳ Đại hội XII, 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 Tuy nhiên, việc hoàn thiện mô hình tổ chức tổng thể của hệ thống chính trị cho phù hợp với tình hình thực tiễn còn chậm, chưa đáp ứng yêu cầu. Tinh giản biên chế mới tập trung giảm số lượng, chưa thật sự gắn với nâng cao chất lượng và cơ cấu lại đội ngũ cán bộ, công chức, viên chức. Điều đó đòi hỏi phải đẩy mạnh xây dựng Đảng về tổ chức; tiếp tục đổi mới, hoàn thiện tổ chức bộ máy và nâng cao hiệu lực, hiệu quả hoạt động của hệ thống chính trị.</w:t>
      </w:r>
    </w:p>
    <w:p w:rsidR="00FC320C" w:rsidRPr="00FC320C" w:rsidRDefault="00FC320C" w:rsidP="00BC05A4">
      <w:pPr>
        <w:widowControl w:val="0"/>
        <w:autoSpaceDE w:val="0"/>
        <w:autoSpaceDN w:val="0"/>
        <w:adjustRightInd w:val="0"/>
        <w:spacing w:after="120" w:line="240" w:lineRule="auto"/>
        <w:ind w:left="19" w:firstLine="720"/>
        <w:jc w:val="both"/>
        <w:rPr>
          <w:rFonts w:ascii="Times New Roman" w:eastAsia="@Arial Unicode MS" w:hAnsi="Times New Roman"/>
          <w:sz w:val="28"/>
          <w:szCs w:val="28"/>
          <w:lang w:val="en-US"/>
        </w:rPr>
      </w:pPr>
      <w:r w:rsidRPr="00FC320C">
        <w:rPr>
          <w:rFonts w:ascii="Times New Roman" w:eastAsia="@Arial Unicode MS" w:hAnsi="Times New Roman"/>
          <w:color w:val="000000"/>
          <w:sz w:val="28"/>
          <w:szCs w:val="28"/>
          <w:lang w:val="en-US"/>
        </w:rPr>
        <w:t>Kế thừa Đại hội XII, Đại hội XIII tiếp tục xác định: Tiếp tục đổi mới, hoàn thiện tổ chức bộ máy của Đảng và hệ thống chính trị tinh gọn, hoạt động hiệu lực, hiệu quả. Đại hội XIII bổ sung một số nhiệm vụ, giải pháp mới:</w:t>
      </w:r>
    </w:p>
    <w:p w:rsidR="00FC320C" w:rsidRPr="00FC320C" w:rsidRDefault="00FC320C" w:rsidP="00BC05A4">
      <w:pPr>
        <w:widowControl w:val="0"/>
        <w:autoSpaceDE w:val="0"/>
        <w:autoSpaceDN w:val="0"/>
        <w:adjustRightInd w:val="0"/>
        <w:spacing w:after="120" w:line="240" w:lineRule="auto"/>
        <w:ind w:left="19" w:firstLine="720"/>
        <w:jc w:val="both"/>
        <w:rPr>
          <w:rFonts w:ascii="Times New Roman" w:eastAsia="@Arial Unicode MS" w:hAnsi="Times New Roman"/>
          <w:sz w:val="28"/>
          <w:szCs w:val="28"/>
          <w:lang w:val="en-US"/>
        </w:rPr>
      </w:pPr>
      <w:r w:rsidRPr="00FC320C">
        <w:rPr>
          <w:rFonts w:ascii="Times New Roman" w:eastAsia="@Arial Unicode MS" w:hAnsi="Times New Roman"/>
          <w:i/>
          <w:iCs/>
          <w:color w:val="000000"/>
          <w:sz w:val="28"/>
          <w:szCs w:val="28"/>
          <w:lang w:val="en-US"/>
        </w:rPr>
        <w:t xml:space="preserve">Thứ </w:t>
      </w:r>
      <w:r w:rsidRPr="00FC320C">
        <w:rPr>
          <w:rFonts w:ascii="Times New Roman" w:eastAsia="@Arial Unicode MS" w:hAnsi="Times New Roman"/>
          <w:i/>
          <w:color w:val="000000"/>
          <w:sz w:val="28"/>
          <w:szCs w:val="28"/>
          <w:lang w:val="en-US"/>
        </w:rPr>
        <w:t xml:space="preserve">nhất, </w:t>
      </w:r>
      <w:r w:rsidRPr="00FC320C">
        <w:rPr>
          <w:rFonts w:ascii="Times New Roman" w:eastAsia="@Arial Unicode MS" w:hAnsi="Times New Roman"/>
          <w:i/>
          <w:iCs/>
          <w:color w:val="000000"/>
          <w:sz w:val="28"/>
          <w:szCs w:val="28"/>
          <w:lang w:val="en-US"/>
        </w:rPr>
        <w:t xml:space="preserve">về hoàn thiện mô hình tổ chức của hệ thống chính trị. </w:t>
      </w:r>
      <w:r w:rsidRPr="00FC320C">
        <w:rPr>
          <w:rFonts w:ascii="Times New Roman" w:eastAsia="@Arial Unicode MS" w:hAnsi="Times New Roman"/>
          <w:color w:val="000000"/>
          <w:sz w:val="28"/>
          <w:szCs w:val="28"/>
          <w:lang w:val="en-US"/>
        </w:rPr>
        <w:t xml:space="preserve">Các Đại hội </w:t>
      </w:r>
      <w:r w:rsidRPr="00FC320C">
        <w:rPr>
          <w:rFonts w:ascii="Times New Roman" w:eastAsia="@Arial Unicode MS" w:hAnsi="Times New Roman"/>
          <w:color w:val="000000"/>
          <w:sz w:val="28"/>
          <w:szCs w:val="28"/>
          <w:lang w:val="en-US"/>
        </w:rPr>
        <w:lastRenderedPageBreak/>
        <w:t>gần đây, nhất là Đại hội XII xác định đổi mới hệ thống chính trị đồng bộ với đổi mới kinh tế. Từ thực tiễn, Đại hội XIII nhấn mạnh: "Tiếp tục hoàn thiện mô hình tổ chức của hệ thống chính trị. Tổng kết các mô hình thí điểm về tổ chức bộ máy của Đảng và hệ thống chính trị, khắc phục sự chồng chéo và những bất hợp lý trong tổ chức của Đảng và tổ chức bộ máy của hệ thống chính trị"</w:t>
      </w:r>
      <w:r w:rsidR="008D7D5B">
        <w:rPr>
          <w:rStyle w:val="FootnoteReference"/>
          <w:rFonts w:ascii="Times New Roman" w:eastAsia="@Arial Unicode MS" w:hAnsi="Times New Roman"/>
          <w:color w:val="000000"/>
          <w:sz w:val="28"/>
          <w:szCs w:val="28"/>
          <w:lang w:val="en-US"/>
        </w:rPr>
        <w:footnoteReference w:id="21"/>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19" w:firstLine="720"/>
        <w:jc w:val="both"/>
        <w:rPr>
          <w:rFonts w:ascii="Times New Roman" w:eastAsia="@Arial Unicode MS" w:hAnsi="Times New Roman"/>
          <w:sz w:val="28"/>
          <w:szCs w:val="28"/>
          <w:lang w:val="en-US"/>
        </w:rPr>
      </w:pPr>
      <w:r w:rsidRPr="00FC320C">
        <w:rPr>
          <w:rFonts w:ascii="Times New Roman" w:eastAsia="@Arial Unicode MS" w:hAnsi="Times New Roman"/>
          <w:i/>
          <w:color w:val="000000"/>
          <w:sz w:val="28"/>
          <w:szCs w:val="28"/>
          <w:lang w:val="en-US"/>
        </w:rPr>
        <w:t xml:space="preserve">Thứ </w:t>
      </w:r>
      <w:r w:rsidRPr="00FC320C">
        <w:rPr>
          <w:rFonts w:ascii="Times New Roman" w:eastAsia="@Arial Unicode MS" w:hAnsi="Times New Roman"/>
          <w:i/>
          <w:iCs/>
          <w:color w:val="000000"/>
          <w:sz w:val="28"/>
          <w:szCs w:val="28"/>
          <w:lang w:val="en-US"/>
        </w:rPr>
        <w:t xml:space="preserve">hai, về tinh </w:t>
      </w:r>
      <w:r w:rsidRPr="00FC320C">
        <w:rPr>
          <w:rFonts w:ascii="Times New Roman" w:eastAsia="@Arial Unicode MS" w:hAnsi="Times New Roman"/>
          <w:i/>
          <w:color w:val="000000"/>
          <w:sz w:val="28"/>
          <w:szCs w:val="28"/>
          <w:lang w:val="en-US"/>
        </w:rPr>
        <w:t xml:space="preserve">giản </w:t>
      </w:r>
      <w:r w:rsidRPr="00FC320C">
        <w:rPr>
          <w:rFonts w:ascii="Times New Roman" w:eastAsia="@Arial Unicode MS" w:hAnsi="Times New Roman"/>
          <w:i/>
          <w:iCs/>
          <w:color w:val="000000"/>
          <w:sz w:val="28"/>
          <w:szCs w:val="28"/>
          <w:lang w:val="en-US"/>
        </w:rPr>
        <w:t xml:space="preserve">biên chế. </w:t>
      </w:r>
      <w:r w:rsidRPr="00FC320C">
        <w:rPr>
          <w:rFonts w:ascii="Times New Roman" w:eastAsia="@Arial Unicode MS" w:hAnsi="Times New Roman"/>
          <w:color w:val="000000"/>
          <w:sz w:val="28"/>
          <w:szCs w:val="28"/>
          <w:lang w:val="en-US"/>
        </w:rPr>
        <w:t>Đại hội XIII xác định: "Đẩy mạnh thực hiện tinh giản biên chế gắn với cơ cấu lại đội ngũ cán bộ, công chức, viên chức theo vị trí việc làm"</w:t>
      </w:r>
      <w:r w:rsidR="008D7D5B">
        <w:rPr>
          <w:rStyle w:val="FootnoteReference"/>
          <w:rFonts w:ascii="Times New Roman" w:eastAsia="@Arial Unicode MS" w:hAnsi="Times New Roman"/>
          <w:color w:val="000000"/>
          <w:sz w:val="28"/>
          <w:szCs w:val="28"/>
          <w:lang w:val="en-US"/>
        </w:rPr>
        <w:footnoteReference w:id="22"/>
      </w:r>
      <w:r w:rsidRPr="00FC320C">
        <w:rPr>
          <w:rFonts w:ascii="Times New Roman" w:eastAsia="@Arial Unicode MS" w:hAnsi="Times New Roman"/>
          <w:color w:val="000000"/>
          <w:sz w:val="28"/>
          <w:szCs w:val="28"/>
          <w:lang w:val="en-US"/>
        </w:rPr>
        <w:t>.</w:t>
      </w:r>
    </w:p>
    <w:p w:rsidR="00FC320C" w:rsidRPr="00C34819" w:rsidRDefault="00FC320C" w:rsidP="00BC05A4">
      <w:pPr>
        <w:widowControl w:val="0"/>
        <w:autoSpaceDE w:val="0"/>
        <w:autoSpaceDN w:val="0"/>
        <w:adjustRightInd w:val="0"/>
        <w:spacing w:after="120" w:line="240" w:lineRule="auto"/>
        <w:ind w:left="24" w:firstLine="720"/>
        <w:jc w:val="both"/>
        <w:rPr>
          <w:rFonts w:ascii="Times New Roman" w:eastAsia="@Arial Unicode MS" w:hAnsi="Times New Roman"/>
          <w:b/>
          <w:i/>
          <w:sz w:val="28"/>
          <w:szCs w:val="28"/>
          <w:lang w:val="en-US"/>
        </w:rPr>
      </w:pPr>
      <w:r w:rsidRPr="00C34819">
        <w:rPr>
          <w:rFonts w:ascii="Times New Roman" w:eastAsia="@Arial Unicode MS" w:hAnsi="Times New Roman"/>
          <w:b/>
          <w:i/>
          <w:iCs/>
          <w:color w:val="000000"/>
          <w:sz w:val="28"/>
          <w:szCs w:val="28"/>
          <w:lang w:val="en-US"/>
        </w:rPr>
        <w:t>Năm là, củng cố, nâng cao chất lượng tổ ch</w:t>
      </w:r>
      <w:r w:rsidRPr="00C34819">
        <w:rPr>
          <w:rFonts w:ascii="Times New Roman" w:eastAsia="@Arial Unicode MS" w:hAnsi="Times New Roman"/>
          <w:b/>
          <w:i/>
          <w:color w:val="000000"/>
          <w:sz w:val="28"/>
          <w:szCs w:val="28"/>
          <w:lang w:val="en-US"/>
        </w:rPr>
        <w:t xml:space="preserve">ức </w:t>
      </w:r>
      <w:r w:rsidRPr="00C34819">
        <w:rPr>
          <w:rFonts w:ascii="Times New Roman" w:eastAsia="@Arial Unicode MS" w:hAnsi="Times New Roman"/>
          <w:b/>
          <w:i/>
          <w:iCs/>
          <w:color w:val="000000"/>
          <w:sz w:val="28"/>
          <w:szCs w:val="28"/>
          <w:lang w:val="en-US"/>
        </w:rPr>
        <w:t>cơ sở đảng và đội ngũ đảng viên</w:t>
      </w:r>
    </w:p>
    <w:p w:rsidR="00FC320C" w:rsidRPr="00FC320C" w:rsidRDefault="00FC320C" w:rsidP="00BC05A4">
      <w:pPr>
        <w:widowControl w:val="0"/>
        <w:autoSpaceDE w:val="0"/>
        <w:autoSpaceDN w:val="0"/>
        <w:adjustRightInd w:val="0"/>
        <w:spacing w:after="120" w:line="240" w:lineRule="auto"/>
        <w:ind w:left="24"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color w:val="000000"/>
          <w:sz w:val="28"/>
          <w:szCs w:val="28"/>
          <w:lang w:val="en-US"/>
        </w:rPr>
        <w:t xml:space="preserve">Trong nhiệm kỳ Đại hội XII, công tác xây dựng, củng cố tổ chức cơ sở đảng, nâng cao chất lượng đảng viên được quan tâm hơn và có chuyển biến tích cực. Tuy nhiên, năng lực lãnh đạo, sức chiến đấu của một số tổ chức cơ sở đảng còn thấp. Công tác quản lý, giáo dục, rèn luyện đảng viên chưa được quan tâm đúng mức. Tính tiên phong, gương mẫu và phẩm chất đạo đức của một bộ phận đảng viên giảm sút. Công tác phát triển đảng còn hạn chế. Từ đó, Đại hội XIII xác định: Củng cố, nâng cao chất lượng tổ chức cơ sở đảng và đội ngũ đảng viên. </w:t>
      </w:r>
    </w:p>
    <w:p w:rsidR="00FC320C" w:rsidRPr="00FC320C" w:rsidRDefault="00FC320C" w:rsidP="00BC05A4">
      <w:pPr>
        <w:widowControl w:val="0"/>
        <w:autoSpaceDE w:val="0"/>
        <w:autoSpaceDN w:val="0"/>
        <w:adjustRightInd w:val="0"/>
        <w:spacing w:after="120" w:line="240" w:lineRule="auto"/>
        <w:ind w:left="24" w:firstLine="720"/>
        <w:jc w:val="both"/>
        <w:rPr>
          <w:rFonts w:ascii="Times New Roman" w:eastAsia="@Arial Unicode MS" w:hAnsi="Times New Roman"/>
          <w:i/>
          <w:sz w:val="28"/>
          <w:szCs w:val="28"/>
          <w:lang w:val="en-US"/>
        </w:rPr>
      </w:pPr>
      <w:r w:rsidRPr="00FC320C">
        <w:rPr>
          <w:rFonts w:ascii="Times New Roman" w:eastAsia="@Arial Unicode MS" w:hAnsi="Times New Roman"/>
          <w:i/>
          <w:iCs/>
          <w:color w:val="000000"/>
          <w:sz w:val="28"/>
          <w:szCs w:val="28"/>
          <w:lang w:val="en-US"/>
        </w:rPr>
        <w:t>(1) Về tổ chức cơ sở đảng</w:t>
      </w:r>
    </w:p>
    <w:p w:rsidR="00FC320C" w:rsidRPr="00FC320C" w:rsidRDefault="00FC320C" w:rsidP="00BC05A4">
      <w:pPr>
        <w:widowControl w:val="0"/>
        <w:autoSpaceDE w:val="0"/>
        <w:autoSpaceDN w:val="0"/>
        <w:adjustRightInd w:val="0"/>
        <w:spacing w:after="120" w:line="240" w:lineRule="auto"/>
        <w:ind w:left="24" w:firstLine="720"/>
        <w:jc w:val="both"/>
        <w:rPr>
          <w:rFonts w:ascii="Times New Roman" w:eastAsia="@Arial Unicode MS" w:hAnsi="Times New Roman"/>
          <w:sz w:val="28"/>
          <w:szCs w:val="28"/>
          <w:lang w:val="en-US"/>
        </w:rPr>
      </w:pPr>
      <w:r w:rsidRPr="00FC320C">
        <w:rPr>
          <w:rFonts w:ascii="Times New Roman" w:eastAsia="@Arial Unicode MS" w:hAnsi="Times New Roman"/>
          <w:i/>
          <w:color w:val="000000"/>
          <w:sz w:val="28"/>
          <w:szCs w:val="28"/>
          <w:lang w:val="en-US"/>
        </w:rPr>
        <w:t xml:space="preserve">Thứ </w:t>
      </w:r>
      <w:r w:rsidRPr="00FC320C">
        <w:rPr>
          <w:rFonts w:ascii="Times New Roman" w:eastAsia="@Arial Unicode MS" w:hAnsi="Times New Roman"/>
          <w:i/>
          <w:iCs/>
          <w:color w:val="000000"/>
          <w:sz w:val="28"/>
          <w:szCs w:val="28"/>
          <w:lang w:val="en-US"/>
        </w:rPr>
        <w:t xml:space="preserve">nhất, về tổ chức, chức năng, nhiệm vụ. </w:t>
      </w:r>
      <w:r w:rsidRPr="00FC320C">
        <w:rPr>
          <w:rFonts w:ascii="Times New Roman" w:eastAsia="@Arial Unicode MS" w:hAnsi="Times New Roman"/>
          <w:color w:val="000000"/>
          <w:sz w:val="28"/>
          <w:szCs w:val="28"/>
          <w:lang w:val="en-US"/>
        </w:rPr>
        <w:t>Đại hội XIII xác định: "Tiếp tục đổi mới, hoàn thiện tổ chức, nâng cao năng lực lãnh đạo, sức chiến đấu của tổ chức cơ sở đảng. Rà soát, sửa đổi, bổ sung chức năng, nhiệm vụ, quyền hạn, trách nhiệm, mối quan hệ công tác của các loại hình tổ chức cơ sở đảng phù hợp với tiến trình đổi mới, sắp xếp tinh gọn tổ chức bộ máy của Đảng và hệ thống chính trị"</w:t>
      </w:r>
      <w:r w:rsidR="00E730AD">
        <w:rPr>
          <w:rStyle w:val="FootnoteReference"/>
          <w:rFonts w:ascii="Times New Roman" w:eastAsia="@Arial Unicode MS" w:hAnsi="Times New Roman"/>
          <w:color w:val="000000"/>
          <w:sz w:val="28"/>
          <w:szCs w:val="28"/>
          <w:lang w:val="en-US"/>
        </w:rPr>
        <w:footnoteReference w:id="23"/>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24"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i/>
          <w:color w:val="000000"/>
          <w:sz w:val="28"/>
          <w:szCs w:val="28"/>
          <w:lang w:val="en-US"/>
        </w:rPr>
        <w:t xml:space="preserve">Thứ </w:t>
      </w:r>
      <w:r w:rsidRPr="00FC320C">
        <w:rPr>
          <w:rFonts w:ascii="Times New Roman" w:eastAsia="@Arial Unicode MS" w:hAnsi="Times New Roman"/>
          <w:i/>
          <w:iCs/>
          <w:color w:val="000000"/>
          <w:sz w:val="28"/>
          <w:szCs w:val="28"/>
          <w:lang w:val="en-US"/>
        </w:rPr>
        <w:t xml:space="preserve">hai, về vai trò của các tổ chức cơ sở đảng. </w:t>
      </w:r>
      <w:r w:rsidRPr="00FC320C">
        <w:rPr>
          <w:rFonts w:ascii="Times New Roman" w:eastAsia="@Arial Unicode MS" w:hAnsi="Times New Roman"/>
          <w:color w:val="000000"/>
          <w:sz w:val="28"/>
          <w:szCs w:val="28"/>
          <w:lang w:val="en-US"/>
        </w:rPr>
        <w:t>Đại hội XIII nhấn mạnh: "Nâng cao vai trò, trách nhiệm của các tổ chức cơ sở đảng trong việc giáo dục, quản lý, rèn luyện, kiểm tra, giám sát đảng viên; đổi mới nội dung, phương thức hoạt động, sinh hoạt của chi bộ"</w:t>
      </w:r>
      <w:r w:rsidR="00E730AD">
        <w:rPr>
          <w:rStyle w:val="FootnoteReference"/>
          <w:rFonts w:ascii="Times New Roman" w:eastAsia="@Arial Unicode MS" w:hAnsi="Times New Roman"/>
          <w:color w:val="000000"/>
          <w:sz w:val="28"/>
          <w:szCs w:val="28"/>
          <w:lang w:val="en-US"/>
        </w:rPr>
        <w:footnoteReference w:id="24"/>
      </w:r>
      <w:r w:rsidRPr="00FC320C">
        <w:rPr>
          <w:rFonts w:ascii="Times New Roman" w:eastAsia="@Arial Unicode MS" w:hAnsi="Times New Roman"/>
          <w:color w:val="000000"/>
          <w:sz w:val="28"/>
          <w:szCs w:val="28"/>
          <w:lang w:val="en-US"/>
        </w:rPr>
        <w:t xml:space="preserve">. </w:t>
      </w:r>
    </w:p>
    <w:p w:rsidR="00FC320C" w:rsidRPr="00FC320C" w:rsidRDefault="00FC320C" w:rsidP="00BC05A4">
      <w:pPr>
        <w:widowControl w:val="0"/>
        <w:autoSpaceDE w:val="0"/>
        <w:autoSpaceDN w:val="0"/>
        <w:adjustRightInd w:val="0"/>
        <w:spacing w:after="120" w:line="240" w:lineRule="auto"/>
        <w:ind w:left="24" w:firstLine="720"/>
        <w:jc w:val="both"/>
        <w:rPr>
          <w:rFonts w:ascii="Times New Roman" w:eastAsia="@Arial Unicode MS" w:hAnsi="Times New Roman"/>
          <w:sz w:val="28"/>
          <w:szCs w:val="28"/>
          <w:lang w:val="en-US"/>
        </w:rPr>
      </w:pPr>
      <w:r w:rsidRPr="00FC320C">
        <w:rPr>
          <w:rFonts w:ascii="Times New Roman" w:eastAsia="@Arial Unicode MS" w:hAnsi="Times New Roman"/>
          <w:i/>
          <w:iCs/>
          <w:color w:val="000000"/>
          <w:sz w:val="28"/>
          <w:szCs w:val="28"/>
          <w:lang w:val="en-US"/>
        </w:rPr>
        <w:t>(2) Về đội ngũ đảng viên:</w:t>
      </w:r>
    </w:p>
    <w:p w:rsidR="00FC320C" w:rsidRPr="00FC320C" w:rsidRDefault="00FC320C" w:rsidP="00BC05A4">
      <w:pPr>
        <w:widowControl w:val="0"/>
        <w:autoSpaceDE w:val="0"/>
        <w:autoSpaceDN w:val="0"/>
        <w:adjustRightInd w:val="0"/>
        <w:spacing w:after="120" w:line="240" w:lineRule="auto"/>
        <w:ind w:left="4" w:firstLine="720"/>
        <w:jc w:val="both"/>
        <w:rPr>
          <w:rFonts w:ascii="Times New Roman" w:eastAsia="@Arial Unicode MS" w:hAnsi="Times New Roman"/>
          <w:sz w:val="28"/>
          <w:szCs w:val="28"/>
          <w:lang w:val="en-US"/>
        </w:rPr>
      </w:pPr>
      <w:r w:rsidRPr="00FC320C">
        <w:rPr>
          <w:rFonts w:ascii="Times New Roman" w:eastAsia="@Arial Unicode MS" w:hAnsi="Times New Roman"/>
          <w:i/>
          <w:color w:val="000000"/>
          <w:sz w:val="28"/>
          <w:szCs w:val="28"/>
          <w:lang w:val="en-US"/>
        </w:rPr>
        <w:t xml:space="preserve">Thứ </w:t>
      </w:r>
      <w:r w:rsidRPr="00FC320C">
        <w:rPr>
          <w:rFonts w:ascii="Times New Roman" w:eastAsia="@Arial Unicode MS" w:hAnsi="Times New Roman"/>
          <w:i/>
          <w:iCs/>
          <w:color w:val="000000"/>
          <w:sz w:val="28"/>
          <w:szCs w:val="28"/>
          <w:lang w:val="en-US"/>
        </w:rPr>
        <w:t xml:space="preserve">nhất, về đội ngũ đảng viên. </w:t>
      </w:r>
      <w:r w:rsidRPr="00FC320C">
        <w:rPr>
          <w:rFonts w:ascii="Times New Roman" w:eastAsia="@Arial Unicode MS" w:hAnsi="Times New Roman"/>
          <w:color w:val="000000"/>
          <w:sz w:val="28"/>
          <w:szCs w:val="28"/>
          <w:lang w:val="en-US"/>
        </w:rPr>
        <w:t>Đại hội XIII nhấn mạnh: "Nâng cao chất lượng đảng viên. Đổi mới công tác đánh giá, xếp loại đảng viên bảo đảm thực chất. Phát hiện, quy hoạch, bồi dưỡng, phát huy vai trò của những đảng viên ưu tú, có triển vọng, chuẩn bị nguồn cán bộ chủ chốt các cấp"</w:t>
      </w:r>
      <w:r w:rsidR="00E730AD">
        <w:rPr>
          <w:rStyle w:val="FootnoteReference"/>
          <w:rFonts w:ascii="Times New Roman" w:eastAsia="@Arial Unicode MS" w:hAnsi="Times New Roman"/>
          <w:color w:val="000000"/>
          <w:sz w:val="28"/>
          <w:szCs w:val="28"/>
          <w:lang w:val="en-US"/>
        </w:rPr>
        <w:footnoteReference w:id="25"/>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4" w:firstLine="720"/>
        <w:jc w:val="both"/>
        <w:rPr>
          <w:rFonts w:ascii="Times New Roman" w:eastAsia="@Arial Unicode MS" w:hAnsi="Times New Roman"/>
          <w:sz w:val="28"/>
          <w:szCs w:val="28"/>
          <w:lang w:val="en-US"/>
        </w:rPr>
      </w:pPr>
      <w:r w:rsidRPr="00FC320C">
        <w:rPr>
          <w:rFonts w:ascii="Times New Roman" w:eastAsia="@Arial Unicode MS" w:hAnsi="Times New Roman"/>
          <w:i/>
          <w:color w:val="000000"/>
          <w:sz w:val="28"/>
          <w:szCs w:val="28"/>
          <w:lang w:val="en-US"/>
        </w:rPr>
        <w:lastRenderedPageBreak/>
        <w:t xml:space="preserve">Thứ </w:t>
      </w:r>
      <w:r w:rsidRPr="00FC320C">
        <w:rPr>
          <w:rFonts w:ascii="Times New Roman" w:eastAsia="@Arial Unicode MS" w:hAnsi="Times New Roman"/>
          <w:i/>
          <w:iCs/>
          <w:color w:val="000000"/>
          <w:sz w:val="28"/>
          <w:szCs w:val="28"/>
          <w:lang w:val="en-US"/>
        </w:rPr>
        <w:t xml:space="preserve">hai, về phát triển đảng viên. </w:t>
      </w:r>
      <w:r w:rsidRPr="00FC320C">
        <w:rPr>
          <w:rFonts w:ascii="Times New Roman" w:eastAsia="@Arial Unicode MS" w:hAnsi="Times New Roman"/>
          <w:color w:val="000000"/>
          <w:sz w:val="28"/>
          <w:szCs w:val="28"/>
          <w:lang w:val="en-US"/>
        </w:rPr>
        <w:t>Đại hội XIII xác định: "Coi trọng công tác phát triển đảng viên, bảo đảm số lượng, chất lượng. Đẩy mạnh công tác phát triển đảng viên trong công nhân trực tiếp sản xuất, trí thức và doanh nhân. Phát hiện, bồi dưỡng, kết nạp vào Đảng những thanh niên ưu tú trưởng thành trong phong trào lao động, học tập, trong lực lượng vũ trang, tạo nguồn cán bộ cho hệ thống chính trị các cấp"</w:t>
      </w:r>
      <w:r w:rsidR="00E730AD">
        <w:rPr>
          <w:rStyle w:val="FootnoteReference"/>
          <w:rFonts w:ascii="Times New Roman" w:eastAsia="@Arial Unicode MS" w:hAnsi="Times New Roman"/>
          <w:color w:val="000000"/>
          <w:sz w:val="28"/>
          <w:szCs w:val="28"/>
          <w:lang w:val="en-US"/>
        </w:rPr>
        <w:footnoteReference w:id="26"/>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4" w:firstLine="720"/>
        <w:jc w:val="both"/>
        <w:rPr>
          <w:rFonts w:ascii="Times New Roman" w:eastAsia="@Arial Unicode MS" w:hAnsi="Times New Roman"/>
          <w:b/>
          <w:i/>
          <w:sz w:val="28"/>
          <w:szCs w:val="28"/>
          <w:lang w:val="en-US"/>
        </w:rPr>
      </w:pPr>
      <w:r w:rsidRPr="00FC320C">
        <w:rPr>
          <w:rFonts w:ascii="Times New Roman" w:eastAsia="@Arial Unicode MS" w:hAnsi="Times New Roman"/>
          <w:b/>
          <w:i/>
          <w:iCs/>
          <w:color w:val="000000"/>
          <w:sz w:val="28"/>
          <w:szCs w:val="28"/>
          <w:lang w:val="en-US"/>
        </w:rPr>
        <w:t xml:space="preserve">Sáu là, tăng cường xây dựng Đảng về cán bộ các cấp, nhất là cấp chiến lược và người </w:t>
      </w:r>
      <w:r w:rsidRPr="00FC320C">
        <w:rPr>
          <w:rFonts w:ascii="Times New Roman" w:eastAsia="@Arial Unicode MS" w:hAnsi="Times New Roman"/>
          <w:b/>
          <w:i/>
          <w:color w:val="000000"/>
          <w:sz w:val="28"/>
          <w:szCs w:val="28"/>
          <w:lang w:val="en-US"/>
        </w:rPr>
        <w:t xml:space="preserve">đứng </w:t>
      </w:r>
      <w:r w:rsidRPr="00FC320C">
        <w:rPr>
          <w:rFonts w:ascii="Times New Roman" w:eastAsia="@Arial Unicode MS" w:hAnsi="Times New Roman"/>
          <w:b/>
          <w:i/>
          <w:iCs/>
          <w:color w:val="000000"/>
          <w:sz w:val="28"/>
          <w:szCs w:val="28"/>
          <w:lang w:val="en-US"/>
        </w:rPr>
        <w:t>đầu</w:t>
      </w:r>
    </w:p>
    <w:p w:rsidR="00FC320C" w:rsidRPr="00FC320C" w:rsidRDefault="00FC320C" w:rsidP="00BC05A4">
      <w:pPr>
        <w:widowControl w:val="0"/>
        <w:autoSpaceDE w:val="0"/>
        <w:autoSpaceDN w:val="0"/>
        <w:adjustRightInd w:val="0"/>
        <w:spacing w:after="120" w:line="240" w:lineRule="auto"/>
        <w:ind w:left="4" w:firstLine="720"/>
        <w:jc w:val="both"/>
        <w:rPr>
          <w:rFonts w:ascii="Times New Roman" w:eastAsia="@Arial Unicode MS" w:hAnsi="Times New Roman"/>
          <w:b/>
          <w:i/>
          <w:sz w:val="28"/>
          <w:szCs w:val="28"/>
          <w:lang w:val="en-US"/>
        </w:rPr>
      </w:pPr>
      <w:r w:rsidRPr="00FC320C">
        <w:rPr>
          <w:rFonts w:ascii="Times New Roman" w:eastAsia="@Arial Unicode MS" w:hAnsi="Times New Roman"/>
          <w:color w:val="000000"/>
          <w:sz w:val="28"/>
          <w:szCs w:val="28"/>
          <w:lang w:val="en-US"/>
        </w:rPr>
        <w:t>Trong nhiệm kỳ Đại hội XII, công tác cán bộ có nhiều đổi mới, được tập trung lãnh đạo, chỉ đạo toàn diện, đồng bộ và đạt một số kết quả quan trọng; về tổng thể, đội ngũ cán bộ đáp ứng ngày càng tốt hơn yêu cầu, nhiệm vụ trong tình hình mới. Tuy nhiên, việc thể chế hóa, cụ thể hóa chủ trương của Đảng về một số nội dung trong công tác cán bộ còn chậm. Đánh giá cán bộ vẫn là khâu yếu. Chính sách cán bộ chưa thực sự tạo động lực để cán bộ toàn tâm, toàn ý với công việc. Công tác nắ</w:t>
      </w:r>
      <w:r w:rsidR="00E730AD">
        <w:rPr>
          <w:rFonts w:ascii="Times New Roman" w:eastAsia="@Arial Unicode MS" w:hAnsi="Times New Roman"/>
          <w:color w:val="000000"/>
          <w:sz w:val="28"/>
          <w:szCs w:val="28"/>
          <w:lang w:val="en-US"/>
        </w:rPr>
        <w:t>m và giả</w:t>
      </w:r>
      <w:r w:rsidRPr="00FC320C">
        <w:rPr>
          <w:rFonts w:ascii="Times New Roman" w:eastAsia="@Arial Unicode MS" w:hAnsi="Times New Roman"/>
          <w:color w:val="000000"/>
          <w:sz w:val="28"/>
          <w:szCs w:val="28"/>
          <w:lang w:val="en-US"/>
        </w:rPr>
        <w:t>i quyết vấn đề chính trị hiện nay có nơi, có lúc còn hạn chế. Vì thế, Đại hội XIII xác định: Tăng cường xây dựng Đảng về cán bộ các cấp, nhất là cấp chiến lược và người đứng đầu.</w:t>
      </w:r>
    </w:p>
    <w:p w:rsidR="00FC320C" w:rsidRPr="00FC320C" w:rsidRDefault="00FC320C" w:rsidP="00BC05A4">
      <w:pPr>
        <w:widowControl w:val="0"/>
        <w:autoSpaceDE w:val="0"/>
        <w:autoSpaceDN w:val="0"/>
        <w:adjustRightInd w:val="0"/>
        <w:spacing w:after="120" w:line="240" w:lineRule="auto"/>
        <w:ind w:left="28" w:firstLine="720"/>
        <w:jc w:val="both"/>
        <w:rPr>
          <w:rFonts w:ascii="Times New Roman" w:eastAsia="@Arial Unicode MS" w:hAnsi="Times New Roman"/>
          <w:sz w:val="28"/>
          <w:szCs w:val="28"/>
          <w:lang w:val="en-US"/>
        </w:rPr>
      </w:pPr>
      <w:r w:rsidRPr="00FC320C">
        <w:rPr>
          <w:rFonts w:ascii="Times New Roman" w:eastAsia="@Arial Unicode MS" w:hAnsi="Times New Roman"/>
          <w:color w:val="000000"/>
          <w:sz w:val="28"/>
          <w:szCs w:val="28"/>
          <w:lang w:val="en-US"/>
        </w:rPr>
        <w:t>So với Đại hội XII, Đại hội XIII bổ sung một số nhiệm vụ, giải pháp mới:</w:t>
      </w:r>
    </w:p>
    <w:p w:rsidR="00FC320C" w:rsidRPr="00FC320C" w:rsidRDefault="00FC320C" w:rsidP="00BC05A4">
      <w:pPr>
        <w:widowControl w:val="0"/>
        <w:autoSpaceDE w:val="0"/>
        <w:autoSpaceDN w:val="0"/>
        <w:adjustRightInd w:val="0"/>
        <w:spacing w:after="120" w:line="240" w:lineRule="auto"/>
        <w:ind w:left="28" w:firstLine="720"/>
        <w:jc w:val="both"/>
        <w:rPr>
          <w:rFonts w:ascii="Times New Roman" w:eastAsia="@Arial Unicode MS" w:hAnsi="Times New Roman"/>
          <w:sz w:val="28"/>
          <w:szCs w:val="28"/>
          <w:lang w:val="en-US"/>
        </w:rPr>
      </w:pPr>
      <w:r w:rsidRPr="00FC320C">
        <w:rPr>
          <w:rFonts w:ascii="Times New Roman" w:eastAsia="@Arial Unicode MS" w:hAnsi="Times New Roman"/>
          <w:i/>
          <w:color w:val="000000"/>
          <w:sz w:val="28"/>
          <w:szCs w:val="28"/>
          <w:lang w:val="en-US"/>
        </w:rPr>
        <w:t xml:space="preserve">Thứ </w:t>
      </w:r>
      <w:r w:rsidRPr="00FC320C">
        <w:rPr>
          <w:rFonts w:ascii="Times New Roman" w:eastAsia="@Arial Unicode MS" w:hAnsi="Times New Roman"/>
          <w:i/>
          <w:iCs/>
          <w:color w:val="000000"/>
          <w:sz w:val="28"/>
          <w:szCs w:val="28"/>
          <w:lang w:val="en-US"/>
        </w:rPr>
        <w:t xml:space="preserve">nhất, về yêu cầu xây </w:t>
      </w:r>
      <w:r w:rsidRPr="00FC320C">
        <w:rPr>
          <w:rFonts w:ascii="Times New Roman" w:eastAsia="@Arial Unicode MS" w:hAnsi="Times New Roman"/>
          <w:i/>
          <w:color w:val="000000"/>
          <w:sz w:val="28"/>
          <w:szCs w:val="28"/>
          <w:lang w:val="en-US"/>
        </w:rPr>
        <w:t xml:space="preserve">dựng </w:t>
      </w:r>
      <w:r w:rsidRPr="00FC320C">
        <w:rPr>
          <w:rFonts w:ascii="Times New Roman" w:eastAsia="@Arial Unicode MS" w:hAnsi="Times New Roman"/>
          <w:i/>
          <w:iCs/>
          <w:color w:val="000000"/>
          <w:sz w:val="28"/>
          <w:szCs w:val="28"/>
          <w:lang w:val="en-US"/>
        </w:rPr>
        <w:t xml:space="preserve">đội </w:t>
      </w:r>
      <w:r w:rsidRPr="00FC320C">
        <w:rPr>
          <w:rFonts w:ascii="Times New Roman" w:eastAsia="@Arial Unicode MS" w:hAnsi="Times New Roman"/>
          <w:i/>
          <w:color w:val="000000"/>
          <w:sz w:val="28"/>
          <w:szCs w:val="28"/>
          <w:lang w:val="en-US"/>
        </w:rPr>
        <w:t xml:space="preserve">ngũ </w:t>
      </w:r>
      <w:r w:rsidRPr="00FC320C">
        <w:rPr>
          <w:rFonts w:ascii="Times New Roman" w:eastAsia="@Arial Unicode MS" w:hAnsi="Times New Roman"/>
          <w:i/>
          <w:iCs/>
          <w:color w:val="000000"/>
          <w:sz w:val="28"/>
          <w:szCs w:val="28"/>
          <w:lang w:val="en-US"/>
        </w:rPr>
        <w:t>cán bộ.</w:t>
      </w:r>
      <w:r w:rsidRPr="00FC320C">
        <w:rPr>
          <w:rFonts w:ascii="Times New Roman" w:eastAsia="@Arial Unicode MS" w:hAnsi="Times New Roman"/>
          <w:sz w:val="28"/>
          <w:szCs w:val="28"/>
          <w:lang w:val="en-US"/>
        </w:rPr>
        <w:t xml:space="preserve"> </w:t>
      </w:r>
      <w:r w:rsidRPr="00FC320C">
        <w:rPr>
          <w:rFonts w:ascii="Times New Roman" w:eastAsia="@Arial Unicode MS" w:hAnsi="Times New Roman"/>
          <w:color w:val="000000"/>
          <w:sz w:val="28"/>
          <w:szCs w:val="28"/>
          <w:lang w:val="en-US"/>
        </w:rPr>
        <w:t>Đại hội XIII xác định: "Tập trung xây dựng đội ngũ cán bộ các cấp, nhất là cấp chiến lược đủ phẩm chất, năng lực và uy tín, ngang tầm nhiệm vụ. Hoàn thiện thể chế, quy định về công tác cán bộ, tiêu chuẩn chức danh, tiêu chí, cơ chế đánh giá cán bộ. Xây dựng đội ngũ cán bộ, trước hết là người đứng đầu có bản lĩnh chính trị vững vàng, có đạo đức trong sáng, năng lực nổi bật, dám nghĩ, dám nói, dám làm, dám chịu trách nhiệm, dám đổi mới sáng tạo, dám đương đầu với khó khăn, thử thách, dám hành động vì lợi ích chung, có uy tín cao và thực sự tiên phong, gương mẫu, là hạt nhân đoàn kết"</w:t>
      </w:r>
      <w:r w:rsidR="00E730AD">
        <w:rPr>
          <w:rStyle w:val="FootnoteReference"/>
          <w:rFonts w:ascii="Times New Roman" w:eastAsia="@Arial Unicode MS" w:hAnsi="Times New Roman"/>
          <w:color w:val="000000"/>
          <w:sz w:val="28"/>
          <w:szCs w:val="28"/>
          <w:lang w:val="en-US"/>
        </w:rPr>
        <w:footnoteReference w:id="27"/>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en-US"/>
        </w:rPr>
      </w:pPr>
      <w:r w:rsidRPr="00FC320C">
        <w:rPr>
          <w:rFonts w:ascii="Times New Roman" w:eastAsia="@Arial Unicode MS" w:hAnsi="Times New Roman"/>
          <w:i/>
          <w:color w:val="000000"/>
          <w:sz w:val="28"/>
          <w:szCs w:val="28"/>
          <w:lang w:val="en-US"/>
        </w:rPr>
        <w:t xml:space="preserve">Thứ </w:t>
      </w:r>
      <w:r w:rsidRPr="00FC320C">
        <w:rPr>
          <w:rFonts w:ascii="Times New Roman" w:eastAsia="@Arial Unicode MS" w:hAnsi="Times New Roman"/>
          <w:i/>
          <w:iCs/>
          <w:color w:val="000000"/>
          <w:sz w:val="28"/>
          <w:szCs w:val="28"/>
          <w:lang w:val="en-US"/>
        </w:rPr>
        <w:t xml:space="preserve">hai, về trách nhiệm của người đứng đầu và kiểm soát quyền lực trong công tác cán bộ. </w:t>
      </w:r>
      <w:r w:rsidRPr="00FC320C">
        <w:rPr>
          <w:rFonts w:ascii="Times New Roman" w:eastAsia="@Arial Unicode MS" w:hAnsi="Times New Roman"/>
          <w:color w:val="000000"/>
          <w:sz w:val="28"/>
          <w:szCs w:val="28"/>
          <w:lang w:val="en-US"/>
        </w:rPr>
        <w:t>Đại hội XIII xác định: "Xây dựng quy định về thẩm quyền, trách nhiệm của người đứng đầu trong công tác cán bộ và quản lý cán bộ; thực hiện tốt quy định về kiểm soát quyền lực trong công tác cán bộ, chống chạy chức, chạy quyền; xử lý nghiêm minh, đồng bộ kỷ luật đảng, kỷ luật hành chính và xử lý bằng pháp luật đối với cán bộ có vi phạm, kể cả khi đã chuyển công tác hoặc nghỉ hưu"</w:t>
      </w:r>
      <w:r w:rsidR="00E730AD">
        <w:rPr>
          <w:rStyle w:val="FootnoteReference"/>
          <w:rFonts w:ascii="Times New Roman" w:eastAsia="@Arial Unicode MS" w:hAnsi="Times New Roman"/>
          <w:color w:val="000000"/>
          <w:sz w:val="28"/>
          <w:szCs w:val="28"/>
          <w:lang w:val="en-US"/>
        </w:rPr>
        <w:footnoteReference w:id="28"/>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i/>
          <w:color w:val="000000"/>
          <w:sz w:val="28"/>
          <w:szCs w:val="28"/>
          <w:lang w:val="en-US"/>
        </w:rPr>
        <w:t xml:space="preserve">Thứ </w:t>
      </w:r>
      <w:r w:rsidRPr="00FC320C">
        <w:rPr>
          <w:rFonts w:ascii="Times New Roman" w:eastAsia="@Arial Unicode MS" w:hAnsi="Times New Roman"/>
          <w:i/>
          <w:iCs/>
          <w:color w:val="000000"/>
          <w:sz w:val="28"/>
          <w:szCs w:val="28"/>
          <w:lang w:val="en-US"/>
        </w:rPr>
        <w:t xml:space="preserve">ba, về cơ chế chính sách. </w:t>
      </w:r>
      <w:r w:rsidRPr="00FC320C">
        <w:rPr>
          <w:rFonts w:ascii="Times New Roman" w:eastAsia="@Arial Unicode MS" w:hAnsi="Times New Roman"/>
          <w:color w:val="000000"/>
          <w:sz w:val="28"/>
          <w:szCs w:val="28"/>
          <w:lang w:val="en-US"/>
        </w:rPr>
        <w:t xml:space="preserve">Đại hội XIII xác định: "Tiếp tục hoàn thiện cơ </w:t>
      </w:r>
      <w:r w:rsidRPr="00FC320C">
        <w:rPr>
          <w:rFonts w:ascii="Times New Roman" w:eastAsia="@Arial Unicode MS" w:hAnsi="Times New Roman"/>
          <w:color w:val="000000"/>
          <w:sz w:val="28"/>
          <w:szCs w:val="28"/>
          <w:lang w:val="en-US"/>
        </w:rPr>
        <w:lastRenderedPageBreak/>
        <w:t>chế, chính sách tạo động lực cho cán bộ phấn đấu, toàn tâm, toàn ý với công việc. Coi trọng và làm tốt công tác bảo vệ cán bộ, bảo vệ chính trị nội bộ. Kiên quyết phòng, chống các biểu hiện bè phái, "lợi ích nhóm" và lợi dụng các phương tiện thông tin đại chúng để xuyên tạc sự thật, kích động, gây rối, chia rẽ làm mất đoàn kết nội bộ"</w:t>
      </w:r>
      <w:r w:rsidR="00E730AD">
        <w:rPr>
          <w:rStyle w:val="FootnoteReference"/>
          <w:rFonts w:ascii="Times New Roman" w:eastAsia="@Arial Unicode MS" w:hAnsi="Times New Roman"/>
          <w:color w:val="000000"/>
          <w:sz w:val="28"/>
          <w:szCs w:val="28"/>
          <w:lang w:val="en-US"/>
        </w:rPr>
        <w:footnoteReference w:id="29"/>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43" w:firstLine="720"/>
        <w:jc w:val="both"/>
        <w:rPr>
          <w:rFonts w:ascii="Times New Roman" w:eastAsia="@Arial Unicode MS" w:hAnsi="Times New Roman"/>
          <w:b/>
          <w:i/>
          <w:iCs/>
          <w:color w:val="000000"/>
          <w:sz w:val="28"/>
          <w:szCs w:val="28"/>
          <w:lang w:val="en-US"/>
        </w:rPr>
      </w:pPr>
      <w:r w:rsidRPr="00FC320C">
        <w:rPr>
          <w:rFonts w:ascii="Times New Roman" w:eastAsia="@Arial Unicode MS" w:hAnsi="Times New Roman"/>
          <w:b/>
          <w:i/>
          <w:iCs/>
          <w:color w:val="000000"/>
          <w:sz w:val="28"/>
          <w:szCs w:val="28"/>
          <w:lang w:val="en-US"/>
        </w:rPr>
        <w:t xml:space="preserve">Bảy là, tiếp tục nâng cao hiệu lực, hiệu quả công tác kiểm tra, giám sát, kỷ luật đảng </w:t>
      </w:r>
    </w:p>
    <w:p w:rsidR="00FC320C" w:rsidRPr="00FC320C" w:rsidRDefault="00FC320C" w:rsidP="00BC05A4">
      <w:pPr>
        <w:widowControl w:val="0"/>
        <w:autoSpaceDE w:val="0"/>
        <w:autoSpaceDN w:val="0"/>
        <w:adjustRightInd w:val="0"/>
        <w:spacing w:after="120" w:line="240" w:lineRule="auto"/>
        <w:ind w:left="43" w:firstLine="720"/>
        <w:jc w:val="both"/>
        <w:rPr>
          <w:rFonts w:ascii="Times New Roman" w:eastAsia="@Arial Unicode MS" w:hAnsi="Times New Roman"/>
          <w:b/>
          <w:i/>
          <w:iCs/>
          <w:color w:val="000000"/>
          <w:sz w:val="28"/>
          <w:szCs w:val="28"/>
          <w:lang w:val="en-US"/>
        </w:rPr>
      </w:pPr>
      <w:r w:rsidRPr="00FC320C">
        <w:rPr>
          <w:rFonts w:ascii="Times New Roman" w:eastAsia="@Arial Unicode MS" w:hAnsi="Times New Roman"/>
          <w:color w:val="000000"/>
          <w:sz w:val="28"/>
          <w:szCs w:val="28"/>
          <w:lang w:val="en-US"/>
        </w:rPr>
        <w:t>Trong nhiệm kỳ Đại hội XII, công tác kiểm tra, giám sát, kỷ luật đảng được tăng cường, có nhiều đổi mới, đạt kết quả quan trọng; chất lượng, hiệu lực, hiệu quả được nâng lên. Tuy nhiên, công tác kiểm tra, giám sát, kỷ luật đảng chưa đáp ứng đầy đủ yêu cầu trong tình hình mới; chất lượng, hiệu quả chưa đồng đều ở các cấp. Từ đó, Đại hội XIII xác định: Tiếp tục nâng cao hiệu lực, hiệu quả công tác kiểm tra, giám sát, kỷ luật đảng.</w:t>
      </w:r>
    </w:p>
    <w:p w:rsidR="00FC320C" w:rsidRPr="00FC320C" w:rsidRDefault="00FC320C" w:rsidP="00BC05A4">
      <w:pPr>
        <w:widowControl w:val="0"/>
        <w:autoSpaceDE w:val="0"/>
        <w:autoSpaceDN w:val="0"/>
        <w:adjustRightInd w:val="0"/>
        <w:spacing w:after="120" w:line="240" w:lineRule="auto"/>
        <w:ind w:left="43" w:firstLine="720"/>
        <w:jc w:val="both"/>
        <w:rPr>
          <w:rFonts w:ascii="Times New Roman" w:eastAsia="@Arial Unicode MS" w:hAnsi="Times New Roman"/>
          <w:sz w:val="28"/>
          <w:szCs w:val="28"/>
          <w:lang w:val="en-US"/>
        </w:rPr>
      </w:pPr>
      <w:r w:rsidRPr="00FC320C">
        <w:rPr>
          <w:rFonts w:ascii="Times New Roman" w:eastAsia="@Arial Unicode MS" w:hAnsi="Times New Roman"/>
          <w:color w:val="000000"/>
          <w:sz w:val="28"/>
          <w:szCs w:val="28"/>
          <w:lang w:val="en-US"/>
        </w:rPr>
        <w:t>So với Đại hội XII, Đại hội XIII bổ sung những nhiệm vụ, giải pháp mới:</w:t>
      </w:r>
    </w:p>
    <w:p w:rsidR="00FC320C" w:rsidRPr="00FC320C" w:rsidRDefault="00FC320C" w:rsidP="00BC05A4">
      <w:pPr>
        <w:widowControl w:val="0"/>
        <w:autoSpaceDE w:val="0"/>
        <w:autoSpaceDN w:val="0"/>
        <w:adjustRightInd w:val="0"/>
        <w:spacing w:after="120" w:line="240" w:lineRule="auto"/>
        <w:ind w:left="43"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i/>
          <w:iCs/>
          <w:color w:val="000000"/>
          <w:sz w:val="28"/>
          <w:szCs w:val="28"/>
          <w:lang w:val="en-US"/>
        </w:rPr>
        <w:t xml:space="preserve">Thứ nhất, về quy định, quy chế. </w:t>
      </w:r>
      <w:r w:rsidRPr="00FC320C">
        <w:rPr>
          <w:rFonts w:ascii="Times New Roman" w:eastAsia="@Arial Unicode MS" w:hAnsi="Times New Roman"/>
          <w:color w:val="000000"/>
          <w:sz w:val="28"/>
          <w:szCs w:val="28"/>
          <w:lang w:val="en-US"/>
        </w:rPr>
        <w:t>Đại hội XIII xác định: "Tiếp tục xây dựng, hoàn thiện các quy định, quy chế nhằm giữ nghiêm kỷ luật, kỷ cương, nâng cao chất lượng, hiệu lực, hiệu quả công tác kiểm tra, giám sát. Cải tiến, đổi mới phương pháp, quy trình, kỹ năng công tác kiểm tra, giám sát, kỷ luật đảng bảo đảm khách quan, dân chủ, khoa học, đồng bộ, thống nhất, thận trọng, chặt chẽ, khả thi, trong đó tập trung vào các cơ chế, biện pháp chủ động phát hiện sớm để phòng ngừa, ngăn chặn khuyết điểm, vi phạm của tổ chứ</w:t>
      </w:r>
      <w:r w:rsidR="00E730AD">
        <w:rPr>
          <w:rFonts w:ascii="Times New Roman" w:eastAsia="@Arial Unicode MS" w:hAnsi="Times New Roman"/>
          <w:color w:val="000000"/>
          <w:sz w:val="28"/>
          <w:szCs w:val="28"/>
          <w:lang w:val="en-US"/>
        </w:rPr>
        <w:t>c đả</w:t>
      </w:r>
      <w:r w:rsidRPr="00FC320C">
        <w:rPr>
          <w:rFonts w:ascii="Times New Roman" w:eastAsia="@Arial Unicode MS" w:hAnsi="Times New Roman"/>
          <w:color w:val="000000"/>
          <w:sz w:val="28"/>
          <w:szCs w:val="28"/>
          <w:lang w:val="en-US"/>
        </w:rPr>
        <w:t>ng và đảng viên, có chế tài để phòng ngừa, xử lý nghiêm minh các hành vi vi phạm kỷ luật đảng"</w:t>
      </w:r>
      <w:r w:rsidR="00E730AD">
        <w:rPr>
          <w:rStyle w:val="FootnoteReference"/>
          <w:rFonts w:ascii="Times New Roman" w:eastAsia="@Arial Unicode MS" w:hAnsi="Times New Roman"/>
          <w:color w:val="000000"/>
          <w:sz w:val="28"/>
          <w:szCs w:val="28"/>
          <w:lang w:val="en-US"/>
        </w:rPr>
        <w:footnoteReference w:id="30"/>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4" w:firstLine="720"/>
        <w:jc w:val="both"/>
        <w:rPr>
          <w:rFonts w:ascii="Times New Roman" w:eastAsia="@Arial Unicode MS" w:hAnsi="Times New Roman"/>
          <w:sz w:val="28"/>
          <w:szCs w:val="28"/>
          <w:lang w:val="en-US"/>
        </w:rPr>
      </w:pPr>
      <w:r w:rsidRPr="00FC320C">
        <w:rPr>
          <w:rFonts w:ascii="Times New Roman" w:eastAsia="@Arial Unicode MS" w:hAnsi="Times New Roman"/>
          <w:i/>
          <w:color w:val="000000"/>
          <w:sz w:val="28"/>
          <w:szCs w:val="28"/>
          <w:lang w:val="en-US"/>
        </w:rPr>
        <w:t xml:space="preserve">Thứ </w:t>
      </w:r>
      <w:r w:rsidRPr="00FC320C">
        <w:rPr>
          <w:rFonts w:ascii="Times New Roman" w:eastAsia="@Arial Unicode MS" w:hAnsi="Times New Roman"/>
          <w:i/>
          <w:iCs/>
          <w:color w:val="000000"/>
          <w:sz w:val="28"/>
          <w:szCs w:val="28"/>
          <w:lang w:val="en-US"/>
        </w:rPr>
        <w:t xml:space="preserve">hai, về lãnh đạo, chỉ đạo. </w:t>
      </w:r>
      <w:r w:rsidRPr="00FC320C">
        <w:rPr>
          <w:rFonts w:ascii="Times New Roman" w:eastAsia="@Arial Unicode MS" w:hAnsi="Times New Roman"/>
          <w:color w:val="000000"/>
          <w:sz w:val="28"/>
          <w:szCs w:val="28"/>
          <w:lang w:val="en-US"/>
        </w:rPr>
        <w:t>Đại hội XIII xác định: "Đổi mới mạnh mẽ, nâng cao chất lượng, hiệu lực hiệu quả lãnh đạo, chỉ đạo và tổ chức thực hiện công tác kiểm tra, giám sát và kỷ luật của Đảng; công tác hướng dẫn, chỉ đạo của ủy ban kiểm tra cấp trên đối với cấp ủy, tổ chức đảng, ủy ban kiểm tra cấp dưới trong thực hiện nhiệm vụ kiểm tra, giám sát, kỷ luật đảng"</w:t>
      </w:r>
      <w:r w:rsidR="0076056C">
        <w:rPr>
          <w:rStyle w:val="FootnoteReference"/>
          <w:rFonts w:ascii="Times New Roman" w:eastAsia="@Arial Unicode MS" w:hAnsi="Times New Roman"/>
          <w:color w:val="000000"/>
          <w:sz w:val="28"/>
          <w:szCs w:val="28"/>
          <w:lang w:val="en-US"/>
        </w:rPr>
        <w:footnoteReference w:id="31"/>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i/>
          <w:iCs/>
          <w:color w:val="000000"/>
          <w:sz w:val="28"/>
          <w:szCs w:val="28"/>
          <w:lang w:val="en-US"/>
        </w:rPr>
        <w:t xml:space="preserve">Thứ ba, về phương pháp. </w:t>
      </w:r>
      <w:r w:rsidRPr="00FC320C">
        <w:rPr>
          <w:rFonts w:ascii="Times New Roman" w:eastAsia="@Arial Unicode MS" w:hAnsi="Times New Roman"/>
          <w:color w:val="000000"/>
          <w:sz w:val="28"/>
          <w:szCs w:val="28"/>
          <w:lang w:val="en-US"/>
        </w:rPr>
        <w:t xml:space="preserve">Đại hội XIII xác định: "Triển khai quyết liệt, thường xuyên, toàn diện, đồng bộ công tác kiểm tra, giám sát, kỷ luật đảng, phục vụ thực hiện nhiệm vụ chính trị, công tác xây dựng, chỉnh đốn Đảng trong sạch, vững mạnh. Tập trung kiểm tra, giám sát tổ chức đảng, người đứng đầu, cán bộ chủ chốt ở những nơi dễ xảy ra vi phạm, nơi có nhiều bức xúc nổi cộm, dư luận quan tâm; xử lý kịp thời, kiên quyết, triệt để, đồng bộ, nghiêm minh các tổ chức đảng, đảng viên vi phạm. Tăng cường quản lý, kiểm tra, giám sát cán bộ, đảng viên, nhất là cán bộ lãnh đạo, quản lý chủ chốt các cấp để kịp thời phát hiện, ngăn chặn từ xa, </w:t>
      </w:r>
      <w:r w:rsidRPr="00FC320C">
        <w:rPr>
          <w:rFonts w:ascii="Times New Roman" w:eastAsia="@Arial Unicode MS" w:hAnsi="Times New Roman"/>
          <w:color w:val="000000"/>
          <w:sz w:val="28"/>
          <w:szCs w:val="28"/>
          <w:lang w:val="en-US"/>
        </w:rPr>
        <w:lastRenderedPageBreak/>
        <w:t>từ đầu, giải quyết từ sớm, không để vi phạm nhỏ tích tụ thành sai phạm lớn, kéo dài và lan rộng. Đẩy mạnh kiểm tra, giám sát của tổ chức đảng cấp trên đối với cấp dưới"</w:t>
      </w:r>
      <w:r w:rsidR="0076056C">
        <w:rPr>
          <w:rStyle w:val="FootnoteReference"/>
          <w:rFonts w:ascii="Times New Roman" w:eastAsia="@Arial Unicode MS" w:hAnsi="Times New Roman"/>
          <w:color w:val="000000"/>
          <w:sz w:val="28"/>
          <w:szCs w:val="28"/>
          <w:lang w:val="en-US"/>
        </w:rPr>
        <w:footnoteReference w:id="32"/>
      </w:r>
      <w:r w:rsidRPr="00FC320C">
        <w:rPr>
          <w:rFonts w:ascii="Times New Roman" w:eastAsia="@Arial Unicode MS" w:hAnsi="Times New Roman"/>
          <w:color w:val="000000"/>
          <w:sz w:val="28"/>
          <w:szCs w:val="28"/>
          <w:lang w:val="en-US"/>
        </w:rPr>
        <w:t xml:space="preserve">. </w:t>
      </w:r>
    </w:p>
    <w:p w:rsidR="00FC320C" w:rsidRPr="00FC320C" w:rsidRDefault="00FC320C" w:rsidP="00BC05A4">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i/>
          <w:iCs/>
          <w:color w:val="000000"/>
          <w:sz w:val="28"/>
          <w:szCs w:val="28"/>
          <w:lang w:val="en-US"/>
        </w:rPr>
        <w:t xml:space="preserve">Thứ </w:t>
      </w:r>
      <w:r w:rsidRPr="00FC320C">
        <w:rPr>
          <w:rFonts w:ascii="Times New Roman" w:eastAsia="@Arial Unicode MS" w:hAnsi="Times New Roman"/>
          <w:i/>
          <w:color w:val="000000"/>
          <w:sz w:val="28"/>
          <w:szCs w:val="28"/>
          <w:lang w:val="en-US"/>
        </w:rPr>
        <w:t xml:space="preserve">tư, </w:t>
      </w:r>
      <w:r w:rsidRPr="00FC320C">
        <w:rPr>
          <w:rFonts w:ascii="Times New Roman" w:eastAsia="@Arial Unicode MS" w:hAnsi="Times New Roman"/>
          <w:i/>
          <w:iCs/>
          <w:color w:val="000000"/>
          <w:sz w:val="28"/>
          <w:szCs w:val="28"/>
          <w:lang w:val="en-US"/>
        </w:rPr>
        <w:t xml:space="preserve">về phối hợp với các cơ quan. </w:t>
      </w:r>
      <w:r w:rsidRPr="00FC320C">
        <w:rPr>
          <w:rFonts w:ascii="Times New Roman" w:eastAsia="@Arial Unicode MS" w:hAnsi="Times New Roman"/>
          <w:color w:val="000000"/>
          <w:sz w:val="28"/>
          <w:szCs w:val="28"/>
          <w:lang w:val="en-US"/>
        </w:rPr>
        <w:t>Đại hội XIII xác định: "Kết hợp chặt chẽ và nâng cao hiệu quả công tác kiểm tra, giám sát của Đảng với giám sát, thanh tra, kiểm toán nhà nước và điều tra, truy tố, xét xử của các cơ quan bảo vệ pháp luật. Tăng cường phối hợp giữa giám sát, kiểm tra của Đảng với giám sát, thanh tra của Nhà nước và giám sát của Mặt trận Tổ quốc, các tổ chức chính trị - xã hội để tăng cường sức mạnh tổng hợp và nâng cao hiệu lực hiệu quả giám sát, kiểm tra, tránh chồng chéo, trùng lặp, lãng phí nguồn lực, không hiệu quả"</w:t>
      </w:r>
      <w:r w:rsidR="0076056C">
        <w:rPr>
          <w:rStyle w:val="FootnoteReference"/>
          <w:rFonts w:ascii="Times New Roman" w:eastAsia="@Arial Unicode MS" w:hAnsi="Times New Roman"/>
          <w:color w:val="000000"/>
          <w:sz w:val="28"/>
          <w:szCs w:val="28"/>
          <w:lang w:val="en-US"/>
        </w:rPr>
        <w:footnoteReference w:id="33"/>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19" w:firstLine="720"/>
        <w:jc w:val="both"/>
        <w:rPr>
          <w:rFonts w:ascii="Times New Roman" w:eastAsia="@Arial Unicode MS" w:hAnsi="Times New Roman"/>
          <w:sz w:val="28"/>
          <w:szCs w:val="28"/>
          <w:lang w:val="en-US"/>
        </w:rPr>
      </w:pPr>
      <w:r w:rsidRPr="00FC320C">
        <w:rPr>
          <w:rFonts w:ascii="Times New Roman" w:eastAsia="@Arial Unicode MS" w:hAnsi="Times New Roman"/>
          <w:i/>
          <w:color w:val="000000"/>
          <w:sz w:val="28"/>
          <w:szCs w:val="28"/>
          <w:lang w:val="en-US"/>
        </w:rPr>
        <w:t xml:space="preserve">Thứ </w:t>
      </w:r>
      <w:r w:rsidRPr="00FC320C">
        <w:rPr>
          <w:rFonts w:ascii="Times New Roman" w:eastAsia="@Arial Unicode MS" w:hAnsi="Times New Roman"/>
          <w:i/>
          <w:iCs/>
          <w:color w:val="000000"/>
          <w:sz w:val="28"/>
          <w:szCs w:val="28"/>
          <w:lang w:val="en-US"/>
        </w:rPr>
        <w:t>năm, về nội dung kiểm t</w:t>
      </w:r>
      <w:r w:rsidRPr="00FC320C">
        <w:rPr>
          <w:rFonts w:ascii="Times New Roman" w:eastAsia="@Arial Unicode MS" w:hAnsi="Times New Roman"/>
          <w:i/>
          <w:color w:val="000000"/>
          <w:sz w:val="28"/>
          <w:szCs w:val="28"/>
          <w:lang w:val="en-US"/>
        </w:rPr>
        <w:t xml:space="preserve">ra, giám </w:t>
      </w:r>
      <w:r w:rsidRPr="00FC320C">
        <w:rPr>
          <w:rFonts w:ascii="Times New Roman" w:eastAsia="@Arial Unicode MS" w:hAnsi="Times New Roman"/>
          <w:i/>
          <w:iCs/>
          <w:color w:val="000000"/>
          <w:sz w:val="28"/>
          <w:szCs w:val="28"/>
          <w:lang w:val="en-US"/>
        </w:rPr>
        <w:t xml:space="preserve">sát và phát huy vai trò của nhân dân. </w:t>
      </w:r>
      <w:r w:rsidRPr="00FC320C">
        <w:rPr>
          <w:rFonts w:ascii="Times New Roman" w:eastAsia="@Arial Unicode MS" w:hAnsi="Times New Roman"/>
          <w:color w:val="000000"/>
          <w:sz w:val="28"/>
          <w:szCs w:val="28"/>
          <w:lang w:val="en-US"/>
        </w:rPr>
        <w:t>Đại hội XIII xác định: "Tăng cường công tác kiểm tra, giám sát của các cơ quan tham mưu, giúp việc cấp ủy trong việc thể chế hóa và thực hiện Cương lĩnh chính trị, Điều lệ Đảng, các chủ trương, nghị quyết, chỉ thị, quy định của Đảng. Tăng cường kiểm tra, giám sát công tác cán bộ, gắn với kiểm soát quyền lực, chống chạy chức, chạy quyền. Phát huy vai trò giám sát, phản biện xã hội của Mặt trận Tổ quốc, các tổ chức chính trị - xã hội và nhân dân trong công tác kiểm tra, giám sát của Đảng"</w:t>
      </w:r>
      <w:r w:rsidR="0076056C">
        <w:rPr>
          <w:rStyle w:val="FootnoteReference"/>
          <w:rFonts w:ascii="Times New Roman" w:eastAsia="@Arial Unicode MS" w:hAnsi="Times New Roman"/>
          <w:color w:val="000000"/>
          <w:sz w:val="28"/>
          <w:szCs w:val="28"/>
          <w:lang w:val="en-US"/>
        </w:rPr>
        <w:footnoteReference w:id="34"/>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19" w:firstLine="720"/>
        <w:jc w:val="both"/>
        <w:rPr>
          <w:rFonts w:ascii="Times New Roman" w:eastAsia="@Arial Unicode MS" w:hAnsi="Times New Roman"/>
          <w:b/>
          <w:i/>
          <w:sz w:val="28"/>
          <w:szCs w:val="28"/>
          <w:lang w:val="en-US"/>
        </w:rPr>
      </w:pPr>
      <w:r w:rsidRPr="00FC320C">
        <w:rPr>
          <w:rFonts w:ascii="Times New Roman" w:eastAsia="@Arial Unicode MS" w:hAnsi="Times New Roman"/>
          <w:b/>
          <w:i/>
          <w:iCs/>
          <w:color w:val="000000"/>
          <w:sz w:val="28"/>
          <w:szCs w:val="28"/>
          <w:lang w:val="en-US"/>
        </w:rPr>
        <w:t xml:space="preserve">Tám là, thắt chặt hơn nữa mối quan </w:t>
      </w:r>
      <w:r w:rsidRPr="00FC320C">
        <w:rPr>
          <w:rFonts w:ascii="Times New Roman" w:eastAsia="@Arial Unicode MS" w:hAnsi="Times New Roman"/>
          <w:b/>
          <w:i/>
          <w:color w:val="000000"/>
          <w:sz w:val="28"/>
          <w:szCs w:val="28"/>
          <w:lang w:val="en-US"/>
        </w:rPr>
        <w:t xml:space="preserve">hệ </w:t>
      </w:r>
      <w:r w:rsidRPr="00FC320C">
        <w:rPr>
          <w:rFonts w:ascii="Times New Roman" w:eastAsia="@Arial Unicode MS" w:hAnsi="Times New Roman"/>
          <w:b/>
          <w:i/>
          <w:iCs/>
          <w:color w:val="000000"/>
          <w:sz w:val="28"/>
          <w:szCs w:val="28"/>
          <w:lang w:val="en-US"/>
        </w:rPr>
        <w:t xml:space="preserve">mật thiết giữa Đảng với nhân dân, dựa vào nhân dân </w:t>
      </w:r>
      <w:r w:rsidRPr="00FC320C">
        <w:rPr>
          <w:rFonts w:ascii="Times New Roman" w:eastAsia="@Arial Unicode MS" w:hAnsi="Times New Roman"/>
          <w:b/>
          <w:i/>
          <w:color w:val="000000"/>
          <w:sz w:val="28"/>
          <w:szCs w:val="28"/>
          <w:lang w:val="en-US"/>
        </w:rPr>
        <w:t xml:space="preserve">để </w:t>
      </w:r>
      <w:r w:rsidRPr="00FC320C">
        <w:rPr>
          <w:rFonts w:ascii="Times New Roman" w:eastAsia="@Arial Unicode MS" w:hAnsi="Times New Roman"/>
          <w:b/>
          <w:i/>
          <w:iCs/>
          <w:color w:val="000000"/>
          <w:sz w:val="28"/>
          <w:szCs w:val="28"/>
          <w:lang w:val="en-US"/>
        </w:rPr>
        <w:t>xây dựng Đảng</w:t>
      </w:r>
    </w:p>
    <w:p w:rsidR="00FC320C" w:rsidRPr="00FC320C" w:rsidRDefault="00FC320C" w:rsidP="00BC05A4">
      <w:pPr>
        <w:widowControl w:val="0"/>
        <w:autoSpaceDE w:val="0"/>
        <w:autoSpaceDN w:val="0"/>
        <w:adjustRightInd w:val="0"/>
        <w:spacing w:after="120" w:line="240" w:lineRule="auto"/>
        <w:ind w:left="19" w:firstLine="720"/>
        <w:jc w:val="both"/>
        <w:rPr>
          <w:rFonts w:ascii="Times New Roman" w:eastAsia="@Arial Unicode MS" w:hAnsi="Times New Roman"/>
          <w:sz w:val="28"/>
          <w:szCs w:val="28"/>
          <w:lang w:val="en-US"/>
        </w:rPr>
      </w:pPr>
      <w:r w:rsidRPr="00FC320C">
        <w:rPr>
          <w:rFonts w:ascii="Times New Roman" w:eastAsia="@Arial Unicode MS" w:hAnsi="Times New Roman"/>
          <w:color w:val="000000"/>
          <w:sz w:val="28"/>
          <w:szCs w:val="28"/>
          <w:lang w:val="en-US"/>
        </w:rPr>
        <w:t>Trong nhiệm kỳ Đại hội XII, công tác dân vận được chú trọng và tiếp tục đổi mới; quan điểm "dân là gốc", là chủ thể của công cuộc đổi mới được nhận thức và thực hiện ngày càng sâu sắc, đầy đủ hơn; mối quan hệ mật thiết giữa Đảng và nhân dân được củng cố, tăng cường. Tuy nhiên, công tác dân vận có nơi, có lúc còn hạn chế, việc nắm, đánh giá, dự báo tình hình, nhất là ở những địa bàn phức tạp chưa kịp thời, sâu sát. Công tác vận động, tuyên truyền chủ trương đường lối của Đảng, chính sách và pháp luật của Nhà nước còn một số bất cập. Từ đó, Đại hội XIII xác định: Thắt chặt hơn nữa mối quan hệ mật thiết giữa Đảng với nhân dân, dựa vào nhân dân để xây dựng Đảng. So với Đại hội XII, Đại hội XIII bổ sung một số nhiệm vụ, giải pháp mới:</w:t>
      </w:r>
    </w:p>
    <w:p w:rsidR="00FC320C" w:rsidRPr="00FC320C" w:rsidRDefault="00FC320C" w:rsidP="00BC05A4">
      <w:pPr>
        <w:widowControl w:val="0"/>
        <w:autoSpaceDE w:val="0"/>
        <w:autoSpaceDN w:val="0"/>
        <w:adjustRightInd w:val="0"/>
        <w:spacing w:after="120" w:line="240" w:lineRule="auto"/>
        <w:ind w:left="52" w:firstLine="720"/>
        <w:jc w:val="both"/>
        <w:rPr>
          <w:rFonts w:ascii="Times New Roman" w:eastAsia="@Arial Unicode MS" w:hAnsi="Times New Roman"/>
          <w:sz w:val="28"/>
          <w:szCs w:val="28"/>
          <w:lang w:val="en-US"/>
        </w:rPr>
      </w:pPr>
      <w:r w:rsidRPr="00FC320C">
        <w:rPr>
          <w:rFonts w:ascii="Times New Roman" w:eastAsia="@Arial Unicode MS" w:hAnsi="Times New Roman"/>
          <w:i/>
          <w:iCs/>
          <w:color w:val="000000"/>
          <w:sz w:val="28"/>
          <w:szCs w:val="28"/>
          <w:lang w:val="en-US"/>
        </w:rPr>
        <w:t>Thứ nhất, về nhậ</w:t>
      </w:r>
      <w:r w:rsidR="0076056C">
        <w:rPr>
          <w:rFonts w:ascii="Times New Roman" w:eastAsia="@Arial Unicode MS" w:hAnsi="Times New Roman"/>
          <w:i/>
          <w:iCs/>
          <w:color w:val="000000"/>
          <w:sz w:val="28"/>
          <w:szCs w:val="28"/>
          <w:lang w:val="en-US"/>
        </w:rPr>
        <w:t>n t</w:t>
      </w:r>
      <w:r w:rsidRPr="00FC320C">
        <w:rPr>
          <w:rFonts w:ascii="Times New Roman" w:eastAsia="@Arial Unicode MS" w:hAnsi="Times New Roman"/>
          <w:i/>
          <w:iCs/>
          <w:color w:val="000000"/>
          <w:sz w:val="28"/>
          <w:szCs w:val="28"/>
          <w:lang w:val="en-US"/>
        </w:rPr>
        <w:t xml:space="preserve">hức. </w:t>
      </w:r>
      <w:r w:rsidRPr="00FC320C">
        <w:rPr>
          <w:rFonts w:ascii="Times New Roman" w:eastAsia="@Arial Unicode MS" w:hAnsi="Times New Roman"/>
          <w:color w:val="000000"/>
          <w:sz w:val="28"/>
          <w:szCs w:val="28"/>
          <w:lang w:val="en-US"/>
        </w:rPr>
        <w:t>Đại hội XIII nhấn mạnh: "Tạo sự chuyển biến mạnh mẽ trong nhận thức, hành động của các cấp ủy đảng, hệ thống chính trị về công tác dân vận; có cơ chế phát huy vai trò của nhân dân tham gia xây dựng Đảng, hệ thống chính trị trong sạch, vững mạnh trong tình hình mới"</w:t>
      </w:r>
      <w:r w:rsidR="0076056C">
        <w:rPr>
          <w:rStyle w:val="FootnoteReference"/>
          <w:rFonts w:ascii="Times New Roman" w:eastAsia="@Arial Unicode MS" w:hAnsi="Times New Roman"/>
          <w:color w:val="000000"/>
          <w:sz w:val="28"/>
          <w:szCs w:val="28"/>
          <w:lang w:val="en-US"/>
        </w:rPr>
        <w:footnoteReference w:id="35"/>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52"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i/>
          <w:color w:val="000000"/>
          <w:sz w:val="28"/>
          <w:szCs w:val="28"/>
          <w:lang w:val="en-US"/>
        </w:rPr>
        <w:lastRenderedPageBreak/>
        <w:t xml:space="preserve">Thứ </w:t>
      </w:r>
      <w:r w:rsidRPr="00FC320C">
        <w:rPr>
          <w:rFonts w:ascii="Times New Roman" w:eastAsia="@Arial Unicode MS" w:hAnsi="Times New Roman"/>
          <w:i/>
          <w:iCs/>
          <w:color w:val="000000"/>
          <w:sz w:val="28"/>
          <w:szCs w:val="28"/>
          <w:lang w:val="en-US"/>
        </w:rPr>
        <w:t xml:space="preserve">hai, về phát huy vai trò của nhân dân. </w:t>
      </w:r>
      <w:r w:rsidRPr="00FC320C">
        <w:rPr>
          <w:rFonts w:ascii="Times New Roman" w:eastAsia="@Arial Unicode MS" w:hAnsi="Times New Roman"/>
          <w:color w:val="000000"/>
          <w:sz w:val="28"/>
          <w:szCs w:val="28"/>
          <w:lang w:val="en-US"/>
        </w:rPr>
        <w:t>Đại hội XIII xác định: "Phát huy vai trò, sự tham gia của nhân dân trong xây dựng, ban hành, tổ chức thực hiện các chủ trương, đường lối của Đảng, chính sách, pháp luật của Nhà nước trên cơ sở bảo đảm hài hòa lợi ích giữa Nhà nước, doanh nghiệp và nhân dân, giữa các vùng, địa phương; quan tâm đến các đối tượng yếu thế trong xã hội. Tiếp tục hoàn thiện, cụ thể hóa, thực hiện tốt cơ chế "Đảng lãnh đạo, Nhà nước quản lý, nhân dân làm chủ" và phương châm "Dân biết, dân bàn, dân làm, dân kiểm tra, dân giám sát, dân thụ hưởng". Tổ chức có hiệu quả, thực chất việc nhân dân tham gia giám sát, đánh giá hiệu quả hoạt động của các tổ chức trong hệ thống chính trị; phẩm chất, năng lực của đội ngũ cán bộ, đảng viên. Lấy kết quả công việc, sự hài lòng và tín nhiệm của nhân dân làm tiêu chí quan trọng để đánh giá chất lượng tổ chức bộ máy và chất lượng cán bộ, đảng viên"</w:t>
      </w:r>
      <w:r w:rsidR="0076056C">
        <w:rPr>
          <w:rStyle w:val="FootnoteReference"/>
          <w:rFonts w:ascii="Times New Roman" w:eastAsia="@Arial Unicode MS" w:hAnsi="Times New Roman"/>
          <w:color w:val="000000"/>
          <w:sz w:val="28"/>
          <w:szCs w:val="28"/>
          <w:lang w:val="en-US"/>
        </w:rPr>
        <w:footnoteReference w:id="36"/>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24" w:firstLine="720"/>
        <w:jc w:val="both"/>
        <w:rPr>
          <w:rFonts w:ascii="Times New Roman" w:eastAsia="@Arial Unicode MS" w:hAnsi="Times New Roman"/>
          <w:b/>
          <w:i/>
          <w:sz w:val="28"/>
          <w:szCs w:val="28"/>
          <w:lang w:val="en-US"/>
        </w:rPr>
      </w:pPr>
      <w:r w:rsidRPr="00FC320C">
        <w:rPr>
          <w:rFonts w:ascii="Times New Roman" w:eastAsia="@Arial Unicode MS" w:hAnsi="Times New Roman"/>
          <w:b/>
          <w:i/>
          <w:iCs/>
          <w:color w:val="000000"/>
          <w:sz w:val="28"/>
          <w:szCs w:val="28"/>
          <w:lang w:val="en-US"/>
        </w:rPr>
        <w:t xml:space="preserve">Chín là, kiên quyết, kiên trì đấu tranh </w:t>
      </w:r>
      <w:r w:rsidRPr="00FC320C">
        <w:rPr>
          <w:rFonts w:ascii="Times New Roman" w:eastAsia="@Arial Unicode MS" w:hAnsi="Times New Roman"/>
          <w:b/>
          <w:i/>
          <w:color w:val="000000"/>
          <w:sz w:val="28"/>
          <w:szCs w:val="28"/>
          <w:lang w:val="en-US"/>
        </w:rPr>
        <w:t xml:space="preserve">phòng, </w:t>
      </w:r>
      <w:r w:rsidRPr="00FC320C">
        <w:rPr>
          <w:rFonts w:ascii="Times New Roman" w:eastAsia="@Arial Unicode MS" w:hAnsi="Times New Roman"/>
          <w:b/>
          <w:i/>
          <w:iCs/>
          <w:color w:val="000000"/>
          <w:sz w:val="28"/>
          <w:szCs w:val="28"/>
          <w:lang w:val="en-US"/>
        </w:rPr>
        <w:t>chống tham nhũng, lãng phí</w:t>
      </w:r>
    </w:p>
    <w:p w:rsidR="00FC320C" w:rsidRPr="00FC320C" w:rsidRDefault="00FC320C" w:rsidP="00BC05A4">
      <w:pPr>
        <w:widowControl w:val="0"/>
        <w:autoSpaceDE w:val="0"/>
        <w:autoSpaceDN w:val="0"/>
        <w:adjustRightInd w:val="0"/>
        <w:spacing w:after="120" w:line="240" w:lineRule="auto"/>
        <w:ind w:left="24"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color w:val="000000"/>
          <w:sz w:val="28"/>
          <w:szCs w:val="28"/>
          <w:lang w:val="en-US"/>
        </w:rPr>
        <w:t xml:space="preserve">Trong nhiệm kỳ Đại hội XII, công tác đấu tranh phòng, chống tham nhũng được lãnh đạo, chỉ đạo và thực hiện quyết liệt, toàn diện, đi vào chiều sâu, với quyết tâm chính trị rất cao, không có vùng cấm, không có ngoại lệ và đạt nhiều kết quả quan trọng, rõ rệt, được cán bộ, đảng viên và nhân dân đồng tình, ủng hộ, đánh giá cao và quốc tế ghi nhận. Tham nhũng từng bước được kiềm chế, ngăn chặn. Tuy nhiên, công tác phòng, chống tham nhũng </w:t>
      </w:r>
      <w:r w:rsidRPr="00FC320C">
        <w:rPr>
          <w:rFonts w:ascii="Times New Roman" w:eastAsia="@Arial Unicode MS" w:hAnsi="Times New Roman"/>
          <w:iCs/>
          <w:color w:val="000000"/>
          <w:sz w:val="28"/>
          <w:szCs w:val="28"/>
          <w:lang w:val="en-US"/>
        </w:rPr>
        <w:t xml:space="preserve">ở </w:t>
      </w:r>
      <w:r w:rsidRPr="00FC320C">
        <w:rPr>
          <w:rFonts w:ascii="Times New Roman" w:eastAsia="@Arial Unicode MS" w:hAnsi="Times New Roman"/>
          <w:color w:val="000000"/>
          <w:sz w:val="28"/>
          <w:szCs w:val="28"/>
          <w:lang w:val="en-US"/>
        </w:rPr>
        <w:t>một số địa phương, bộ, ngành chuyển biến chưa rõ rệt, trách nhiệm của người đứng đầu đối với công tác phòng, chống tham nhũng chưa được đề cao. Việc phát hiện, xử lý tham nhũng, lãng phí vẫn còn hạn chế, nhất là việc kiểm tra, tự phát hiện và xử lý tham nhũng, lãng phí trong nội bộ cơ quan, đơn vị còn yếu; tình trạng tham nhũng, tiêu cực trong khu vực hành chính, dịch vụ công chưa được đẩy lùi. Tham nhũng vẫn là một trong những nguy cơ đe dọa sự tồn vong của Đảng và chế độ ta. Từ đó, Đại hội XIII xác định: Kiên quyết, kiên trì đấu tranh phòng, chống tham nhũng, lãng phí. So với Đại hội XII, Đại hội XIII bổ sung những nhiệm vụ, giải pháp sau:</w:t>
      </w:r>
    </w:p>
    <w:p w:rsidR="00FC320C" w:rsidRPr="0076056C" w:rsidRDefault="00FC320C" w:rsidP="00BC05A4">
      <w:pPr>
        <w:widowControl w:val="0"/>
        <w:autoSpaceDE w:val="0"/>
        <w:autoSpaceDN w:val="0"/>
        <w:adjustRightInd w:val="0"/>
        <w:spacing w:after="120" w:line="240" w:lineRule="auto"/>
        <w:ind w:left="14"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i/>
          <w:color w:val="000000"/>
          <w:sz w:val="28"/>
          <w:szCs w:val="28"/>
          <w:lang w:val="en-US"/>
        </w:rPr>
        <w:t xml:space="preserve">Thứ </w:t>
      </w:r>
      <w:r w:rsidRPr="00FC320C">
        <w:rPr>
          <w:rFonts w:ascii="Times New Roman" w:eastAsia="@Arial Unicode MS" w:hAnsi="Times New Roman"/>
          <w:i/>
          <w:iCs/>
          <w:color w:val="000000"/>
          <w:sz w:val="28"/>
          <w:szCs w:val="28"/>
          <w:lang w:val="en-US"/>
        </w:rPr>
        <w:t xml:space="preserve">nhất, về nhiệm vụ, giải pháp chung. </w:t>
      </w:r>
      <w:r w:rsidRPr="00FC320C">
        <w:rPr>
          <w:rFonts w:ascii="Times New Roman" w:eastAsia="@Arial Unicode MS" w:hAnsi="Times New Roman"/>
          <w:color w:val="000000"/>
          <w:sz w:val="28"/>
          <w:szCs w:val="28"/>
          <w:lang w:val="en-US"/>
        </w:rPr>
        <w:t xml:space="preserve">Đại hội XIII xác định: </w:t>
      </w:r>
      <w:r w:rsidR="0076056C">
        <w:rPr>
          <w:rFonts w:ascii="Times New Roman" w:eastAsia="@Arial Unicode MS" w:hAnsi="Times New Roman"/>
          <w:color w:val="000000"/>
          <w:sz w:val="28"/>
          <w:szCs w:val="28"/>
          <w:lang w:val="en-US"/>
        </w:rPr>
        <w:t>"K</w:t>
      </w:r>
      <w:r w:rsidRPr="00FC320C">
        <w:rPr>
          <w:rFonts w:ascii="Times New Roman" w:eastAsia="@Arial Unicode MS" w:hAnsi="Times New Roman"/>
          <w:color w:val="000000"/>
          <w:sz w:val="28"/>
          <w:szCs w:val="28"/>
          <w:lang w:val="en-US"/>
        </w:rPr>
        <w:t xml:space="preserve">iên quyết, kiên trì đấu tranh ngăn chặn, đẩy lùi tham nhũng, lãng phí, với quyết tâm chính trị cao hơn, hành động mạnh mẽ, triệt để hơn, hiệu quả hơn. Kết hợp chặt chẽ giữa tích cực phòng ngừa với chủ động phát hiện, xử lý nghiêm minh, kịp thời những hành vi tham nhũng, lãng phí, bao che, dung túng tiếp tay cho tham nhũng, can thiệp, cản trở việc chống tham nhũng, lãng phí, không có vùng cấm, không có ngoại lệ. Phát huy sức mạnh tổng hợp của cả hệ thống chính trị và của toàn dân; thực hiện đồng bộ các biện pháp chính trị, tư tưởng, tổ chức, hành chính, kinh tế, </w:t>
      </w:r>
      <w:r w:rsidRPr="00FC320C">
        <w:rPr>
          <w:rFonts w:ascii="Times New Roman" w:eastAsia="@Arial Unicode MS" w:hAnsi="Times New Roman"/>
          <w:color w:val="000000"/>
          <w:sz w:val="28"/>
          <w:szCs w:val="28"/>
          <w:lang w:val="en-US"/>
        </w:rPr>
        <w:lastRenderedPageBreak/>
        <w:t>hình sự"</w:t>
      </w:r>
      <w:r w:rsidR="0076056C">
        <w:rPr>
          <w:rStyle w:val="FootnoteReference"/>
          <w:rFonts w:ascii="Times New Roman" w:eastAsia="@Arial Unicode MS" w:hAnsi="Times New Roman"/>
          <w:color w:val="000000"/>
          <w:sz w:val="28"/>
          <w:szCs w:val="28"/>
          <w:lang w:val="en-US"/>
        </w:rPr>
        <w:footnoteReference w:id="37"/>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48"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i/>
          <w:iCs/>
          <w:color w:val="000000"/>
          <w:sz w:val="28"/>
          <w:szCs w:val="28"/>
          <w:lang w:val="en-US"/>
        </w:rPr>
        <w:t>Thứ hai, về giải pháp để "</w:t>
      </w:r>
      <w:r w:rsidRPr="00FC320C">
        <w:rPr>
          <w:rFonts w:ascii="Times New Roman" w:eastAsia="@Arial Unicode MS" w:hAnsi="Times New Roman"/>
          <w:i/>
          <w:color w:val="000000"/>
          <w:sz w:val="28"/>
          <w:szCs w:val="28"/>
          <w:lang w:val="en-US"/>
        </w:rPr>
        <w:t xml:space="preserve">không </w:t>
      </w:r>
      <w:r w:rsidRPr="00FC320C">
        <w:rPr>
          <w:rFonts w:ascii="Times New Roman" w:eastAsia="@Arial Unicode MS" w:hAnsi="Times New Roman"/>
          <w:i/>
          <w:iCs/>
          <w:color w:val="000000"/>
          <w:sz w:val="28"/>
          <w:szCs w:val="28"/>
          <w:lang w:val="en-US"/>
        </w:rPr>
        <w:t xml:space="preserve">muốn" tham nhũng. </w:t>
      </w:r>
      <w:r w:rsidRPr="00FC320C">
        <w:rPr>
          <w:rFonts w:ascii="Times New Roman" w:eastAsia="@Arial Unicode MS" w:hAnsi="Times New Roman"/>
          <w:color w:val="000000"/>
          <w:sz w:val="28"/>
          <w:szCs w:val="28"/>
          <w:lang w:val="en-US"/>
        </w:rPr>
        <w:t xml:space="preserve">Đại hội XIII xác định: </w:t>
      </w:r>
      <w:r w:rsidR="0076056C">
        <w:rPr>
          <w:rFonts w:ascii="Times New Roman" w:eastAsia="@Arial Unicode MS" w:hAnsi="Times New Roman"/>
          <w:color w:val="000000"/>
          <w:sz w:val="28"/>
          <w:szCs w:val="28"/>
          <w:lang w:val="en-US"/>
        </w:rPr>
        <w:t>"T</w:t>
      </w:r>
      <w:r w:rsidRPr="00FC320C">
        <w:rPr>
          <w:rFonts w:ascii="Times New Roman" w:eastAsia="@Arial Unicode MS" w:hAnsi="Times New Roman"/>
          <w:color w:val="000000"/>
          <w:sz w:val="28"/>
          <w:szCs w:val="28"/>
          <w:lang w:val="en-US"/>
        </w:rPr>
        <w:t>iếp tục đẩy mạnh, nâng cao hiệu quả công tác tuyên truyền, giáo dục, tạo sự tự giác, thống nhất cao về ý chí và hành động trong cán bộ, đảng viên và nhân dân về phòng, chống tham nhũng, lãng phí, trước hết là sự gương mẫu, quyết liệt của người đứng đầu cấp ủy, cơ quan, tổ chức, đơn vị, địa phương; kiên trì giáo dục, rèn luyện đức tính liêm khiết, xây dựng văn hóa tiết kiệm, không tham nhũng, lãng phí trước hết trong cán bộ, đảng viên, công chức, viên chức"</w:t>
      </w:r>
      <w:r w:rsidR="0076056C">
        <w:rPr>
          <w:rStyle w:val="FootnoteReference"/>
          <w:rFonts w:ascii="Times New Roman" w:eastAsia="@Arial Unicode MS" w:hAnsi="Times New Roman"/>
          <w:color w:val="000000"/>
          <w:sz w:val="28"/>
          <w:szCs w:val="28"/>
          <w:lang w:val="en-US"/>
        </w:rPr>
        <w:footnoteReference w:id="38"/>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48" w:firstLine="720"/>
        <w:jc w:val="both"/>
        <w:rPr>
          <w:rFonts w:ascii="Times New Roman" w:eastAsia="@Arial Unicode MS" w:hAnsi="Times New Roman"/>
          <w:i/>
          <w:color w:val="000000"/>
          <w:sz w:val="28"/>
          <w:szCs w:val="28"/>
          <w:lang w:val="en-US"/>
        </w:rPr>
      </w:pPr>
      <w:r w:rsidRPr="00FC320C">
        <w:rPr>
          <w:rFonts w:ascii="Times New Roman" w:eastAsia="@Arial Unicode MS" w:hAnsi="Times New Roman"/>
          <w:i/>
          <w:color w:val="000000"/>
          <w:sz w:val="28"/>
          <w:szCs w:val="28"/>
          <w:lang w:val="en-US"/>
        </w:rPr>
        <w:t xml:space="preserve">Thứ </w:t>
      </w:r>
      <w:r w:rsidRPr="00FC320C">
        <w:rPr>
          <w:rFonts w:ascii="Times New Roman" w:eastAsia="@Arial Unicode MS" w:hAnsi="Times New Roman"/>
          <w:i/>
          <w:iCs/>
          <w:color w:val="000000"/>
          <w:sz w:val="28"/>
          <w:szCs w:val="28"/>
          <w:lang w:val="en-US"/>
        </w:rPr>
        <w:t>ba, về giải pháp để "không thể" tham nhũng.</w:t>
      </w:r>
      <w:r w:rsidRPr="00FC320C">
        <w:rPr>
          <w:rFonts w:ascii="Times New Roman" w:eastAsia="@Arial Unicode MS" w:hAnsi="Times New Roman"/>
          <w:i/>
          <w:color w:val="000000"/>
          <w:sz w:val="28"/>
          <w:szCs w:val="28"/>
          <w:lang w:val="en-US"/>
        </w:rPr>
        <w:t xml:space="preserve"> </w:t>
      </w:r>
      <w:r w:rsidRPr="00FC320C">
        <w:rPr>
          <w:rFonts w:ascii="Times New Roman" w:eastAsia="@Arial Unicode MS" w:hAnsi="Times New Roman"/>
          <w:color w:val="000000"/>
          <w:sz w:val="28"/>
          <w:szCs w:val="28"/>
          <w:lang w:val="en-US"/>
        </w:rPr>
        <w:t xml:space="preserve">Đại hội XIII xác định: </w:t>
      </w:r>
      <w:r w:rsidR="0076056C">
        <w:rPr>
          <w:rFonts w:ascii="Times New Roman" w:eastAsia="@Arial Unicode MS" w:hAnsi="Times New Roman"/>
          <w:color w:val="000000"/>
          <w:sz w:val="28"/>
          <w:szCs w:val="28"/>
          <w:lang w:val="en-US"/>
        </w:rPr>
        <w:t>"Đ</w:t>
      </w:r>
      <w:r w:rsidRPr="00FC320C">
        <w:rPr>
          <w:rFonts w:ascii="Times New Roman" w:eastAsia="@Arial Unicode MS" w:hAnsi="Times New Roman"/>
          <w:color w:val="000000"/>
          <w:sz w:val="28"/>
          <w:szCs w:val="28"/>
          <w:lang w:val="en-US"/>
        </w:rPr>
        <w:t>ẩy mạnh xây dựng, hoàn thiện các quy định của Đảng, pháp luật của Nhà nước về kinh tế - xã hội, về kiểm tra, giám sát và phòng, chống tham nhũng, lãng phí, nhất là các quy định về kiểm soát quyền lực, trách nhiệm người đứng đầu, trách nhiệm giải trình, bảo đảm dân chủ, công khai, minh bạch; cơ chế bảo vệ, khuyến khích những người làm công tác kiểm tra, giám sát, phát hiện, xử lý tham nhũng cũng như với người tố cáo, tích cực đấu tranh chống tham nhũng, lãng phí, đồng thời xử lý nghiêm những người lợi dụng chống tham nhũng, lãng phí để vu khống, gây mất đoàn kết nội bộ; kiểm soát có hiệu quả tài sản, thu nhập của người có chức vụ, quyền hạn, trước hết là cán bộ lãnh đạo, quản lý; đẩy mạnh thực hiện chế độ thanh toán không dùng tiền mặt"</w:t>
      </w:r>
      <w:r w:rsidR="0076056C">
        <w:rPr>
          <w:rStyle w:val="FootnoteReference"/>
          <w:rFonts w:ascii="Times New Roman" w:eastAsia="@Arial Unicode MS" w:hAnsi="Times New Roman"/>
          <w:color w:val="000000"/>
          <w:sz w:val="28"/>
          <w:szCs w:val="28"/>
          <w:lang w:val="en-US"/>
        </w:rPr>
        <w:footnoteReference w:id="39"/>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28"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i/>
          <w:color w:val="000000"/>
          <w:sz w:val="28"/>
          <w:szCs w:val="28"/>
          <w:lang w:val="en-US"/>
        </w:rPr>
        <w:t xml:space="preserve">Thứ tư, </w:t>
      </w:r>
      <w:r w:rsidRPr="00FC320C">
        <w:rPr>
          <w:rFonts w:ascii="Times New Roman" w:eastAsia="@Arial Unicode MS" w:hAnsi="Times New Roman"/>
          <w:i/>
          <w:iCs/>
          <w:color w:val="000000"/>
          <w:sz w:val="28"/>
          <w:szCs w:val="28"/>
          <w:lang w:val="en-US"/>
        </w:rPr>
        <w:t xml:space="preserve">về giải pháp để "không </w:t>
      </w:r>
      <w:r w:rsidRPr="00FC320C">
        <w:rPr>
          <w:rFonts w:ascii="Times New Roman" w:eastAsia="@Arial Unicode MS" w:hAnsi="Times New Roman"/>
          <w:i/>
          <w:color w:val="000000"/>
          <w:sz w:val="28"/>
          <w:szCs w:val="28"/>
          <w:lang w:val="en-US"/>
        </w:rPr>
        <w:t xml:space="preserve">dám" </w:t>
      </w:r>
      <w:r w:rsidRPr="00FC320C">
        <w:rPr>
          <w:rFonts w:ascii="Times New Roman" w:eastAsia="@Arial Unicode MS" w:hAnsi="Times New Roman"/>
          <w:i/>
          <w:iCs/>
          <w:color w:val="000000"/>
          <w:sz w:val="28"/>
          <w:szCs w:val="28"/>
          <w:lang w:val="en-US"/>
        </w:rPr>
        <w:t xml:space="preserve">tham nhũng. </w:t>
      </w:r>
      <w:r w:rsidRPr="00FC320C">
        <w:rPr>
          <w:rFonts w:ascii="Times New Roman" w:eastAsia="@Arial Unicode MS" w:hAnsi="Times New Roman"/>
          <w:color w:val="000000"/>
          <w:sz w:val="28"/>
          <w:szCs w:val="28"/>
          <w:lang w:val="en-US"/>
        </w:rPr>
        <w:t xml:space="preserve">Đại hội XIII xác định: </w:t>
      </w:r>
      <w:r w:rsidR="0076056C">
        <w:rPr>
          <w:rFonts w:ascii="Times New Roman" w:eastAsia="@Arial Unicode MS" w:hAnsi="Times New Roman"/>
          <w:color w:val="000000"/>
          <w:sz w:val="28"/>
          <w:szCs w:val="28"/>
          <w:lang w:val="en-US"/>
        </w:rPr>
        <w:t>"T</w:t>
      </w:r>
      <w:r w:rsidRPr="00FC320C">
        <w:rPr>
          <w:rFonts w:ascii="Times New Roman" w:eastAsia="@Arial Unicode MS" w:hAnsi="Times New Roman"/>
          <w:color w:val="000000"/>
          <w:sz w:val="28"/>
          <w:szCs w:val="28"/>
          <w:lang w:val="en-US"/>
        </w:rPr>
        <w:t>ăng cường công tác kiểm tra, giám sát, thanh tra, kiểm toán, điều tra, truy tố, xét xử, thi hành án, phát hiện sớm, xử lý nghiêm minh các vụ việc, vụ án tham nhũng, lãng phí; kiên quyết thu hồi tài tản tham nhũng; kịp thời xử lý thay thế cán bộ lãnh đạo, quản lý khi có biểu hiện tham nhũng, lãng phí; xử lý nghiêm những cán bộ nhũng nhiễu, vòi vĩnh, gây phiền hà cho người dân, doanh nghiệp. Tiếp tục kiện toàn tổ chức bộ máy, cán bộ, bảo đảm liêm chính, trong sạch, nâng cao năng lực, hiệu quả hoạt động của các cơ quan, đơn vị có chức năng phòng, chống tham nhũng và các cơ quan tham mưu cho cấp ủy lãnh đạo, chỉ đạo công tác phòng, chống tham nhũng. Từng bước mở rộng phạm vi phòng, chống tham nhũng ra khu vực ngoài nhà nước, mở rộng và nâng cao hiệu quả hợp tác quốc tế về phòng, chống tham nhũng. Phát huy vai trò, trách nhiệm của các cơ quan và đại biểu dân cử, Mặt trận Tổ quốc Việc Nam, các tổ chức chính trị - xã hội, nhân dân và cơ quan truyền thông, báo chí trong đấu tranh phòng, chống tham nhũng, lãng phí; nâng cao hiệu quả phát hiện và xử lý tham nhũng, lãng phí"</w:t>
      </w:r>
      <w:r w:rsidR="0076056C">
        <w:rPr>
          <w:rStyle w:val="FootnoteReference"/>
          <w:rFonts w:ascii="Times New Roman" w:eastAsia="@Arial Unicode MS" w:hAnsi="Times New Roman"/>
          <w:color w:val="000000"/>
          <w:sz w:val="28"/>
          <w:szCs w:val="28"/>
          <w:lang w:val="en-US"/>
        </w:rPr>
        <w:footnoteReference w:id="40"/>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9" w:firstLine="720"/>
        <w:jc w:val="both"/>
        <w:rPr>
          <w:rFonts w:ascii="Times New Roman" w:eastAsia="@Arial Unicode MS" w:hAnsi="Times New Roman"/>
          <w:sz w:val="28"/>
          <w:szCs w:val="28"/>
          <w:lang w:val="en-US"/>
        </w:rPr>
      </w:pPr>
      <w:r w:rsidRPr="00FC320C">
        <w:rPr>
          <w:rFonts w:ascii="Times New Roman" w:eastAsia="@Arial Unicode MS" w:hAnsi="Times New Roman"/>
          <w:i/>
          <w:iCs/>
          <w:color w:val="000000"/>
          <w:sz w:val="28"/>
          <w:szCs w:val="28"/>
          <w:lang w:val="en-US"/>
        </w:rPr>
        <w:t xml:space="preserve">Thứ năm, về </w:t>
      </w:r>
      <w:r w:rsidRPr="00FC320C">
        <w:rPr>
          <w:rFonts w:ascii="Times New Roman" w:eastAsia="@Arial Unicode MS" w:hAnsi="Times New Roman"/>
          <w:i/>
          <w:color w:val="000000"/>
          <w:sz w:val="28"/>
          <w:szCs w:val="28"/>
          <w:lang w:val="en-US"/>
        </w:rPr>
        <w:t xml:space="preserve">giải </w:t>
      </w:r>
      <w:r w:rsidRPr="00FC320C">
        <w:rPr>
          <w:rFonts w:ascii="Times New Roman" w:eastAsia="@Arial Unicode MS" w:hAnsi="Times New Roman"/>
          <w:i/>
          <w:iCs/>
          <w:color w:val="000000"/>
          <w:sz w:val="28"/>
          <w:szCs w:val="28"/>
          <w:lang w:val="en-US"/>
        </w:rPr>
        <w:t xml:space="preserve">pháp để "không cần" tham nhũng. </w:t>
      </w:r>
      <w:r w:rsidRPr="00FC320C">
        <w:rPr>
          <w:rFonts w:ascii="Times New Roman" w:eastAsia="@Arial Unicode MS" w:hAnsi="Times New Roman"/>
          <w:color w:val="000000"/>
          <w:sz w:val="28"/>
          <w:szCs w:val="28"/>
          <w:lang w:val="en-US"/>
        </w:rPr>
        <w:t xml:space="preserve">Đại hội XIII xác định: </w:t>
      </w:r>
      <w:r w:rsidRPr="00FC320C">
        <w:rPr>
          <w:rFonts w:ascii="Times New Roman" w:eastAsia="@Arial Unicode MS" w:hAnsi="Times New Roman"/>
          <w:color w:val="000000"/>
          <w:sz w:val="28"/>
          <w:szCs w:val="28"/>
          <w:lang w:val="en-US"/>
        </w:rPr>
        <w:lastRenderedPageBreak/>
        <w:t>"Tiếp tục đẩy mạnh cải cách chính sách tiền lương, nâng cao thu nhập và có chính sách nhà ở, bảo đảm cuộc sống để cán bộ, công chức, viên chức yên tâm công tác"</w:t>
      </w:r>
      <w:r w:rsidR="0076056C">
        <w:rPr>
          <w:rStyle w:val="FootnoteReference"/>
          <w:rFonts w:ascii="Times New Roman" w:eastAsia="@Arial Unicode MS" w:hAnsi="Times New Roman"/>
          <w:color w:val="000000"/>
          <w:sz w:val="28"/>
          <w:szCs w:val="28"/>
          <w:lang w:val="en-US"/>
        </w:rPr>
        <w:footnoteReference w:id="41"/>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9" w:firstLine="720"/>
        <w:jc w:val="both"/>
        <w:rPr>
          <w:rFonts w:ascii="Times New Roman" w:eastAsia="@Arial Unicode MS" w:hAnsi="Times New Roman"/>
          <w:b/>
          <w:i/>
          <w:iCs/>
          <w:color w:val="000000"/>
          <w:sz w:val="28"/>
          <w:szCs w:val="28"/>
          <w:lang w:val="en-US"/>
        </w:rPr>
      </w:pPr>
      <w:r w:rsidRPr="00FC320C">
        <w:rPr>
          <w:rFonts w:ascii="Times New Roman" w:eastAsia="@Arial Unicode MS" w:hAnsi="Times New Roman"/>
          <w:b/>
          <w:i/>
          <w:iCs/>
          <w:color w:val="000000"/>
          <w:sz w:val="28"/>
          <w:szCs w:val="28"/>
          <w:lang w:val="en-US"/>
        </w:rPr>
        <w:t>Mười là, tiếp tục đổi mới mạnh mẽ phương th</w:t>
      </w:r>
      <w:r w:rsidRPr="00FC320C">
        <w:rPr>
          <w:rFonts w:ascii="Times New Roman" w:eastAsia="@Arial Unicode MS" w:hAnsi="Times New Roman"/>
          <w:b/>
          <w:i/>
          <w:color w:val="000000"/>
          <w:sz w:val="28"/>
          <w:szCs w:val="28"/>
          <w:lang w:val="en-US"/>
        </w:rPr>
        <w:t xml:space="preserve">ức </w:t>
      </w:r>
      <w:r w:rsidRPr="00FC320C">
        <w:rPr>
          <w:rFonts w:ascii="Times New Roman" w:eastAsia="@Arial Unicode MS" w:hAnsi="Times New Roman"/>
          <w:b/>
          <w:i/>
          <w:iCs/>
          <w:color w:val="000000"/>
          <w:sz w:val="28"/>
          <w:szCs w:val="28"/>
          <w:lang w:val="en-US"/>
        </w:rPr>
        <w:t xml:space="preserve">lãnh đạo của Đảng trong điều kiện mới </w:t>
      </w:r>
    </w:p>
    <w:p w:rsidR="00FC320C" w:rsidRPr="00FC320C" w:rsidRDefault="00FC320C" w:rsidP="00BC05A4">
      <w:pPr>
        <w:widowControl w:val="0"/>
        <w:autoSpaceDE w:val="0"/>
        <w:autoSpaceDN w:val="0"/>
        <w:adjustRightInd w:val="0"/>
        <w:spacing w:after="120" w:line="240" w:lineRule="auto"/>
        <w:ind w:left="9" w:firstLine="720"/>
        <w:jc w:val="both"/>
        <w:rPr>
          <w:rFonts w:ascii="Times New Roman" w:eastAsia="@Arial Unicode MS" w:hAnsi="Times New Roman"/>
          <w:color w:val="000000"/>
          <w:sz w:val="28"/>
          <w:szCs w:val="28"/>
          <w:lang w:val="en-US"/>
        </w:rPr>
      </w:pPr>
      <w:r w:rsidRPr="00FC320C">
        <w:rPr>
          <w:rFonts w:ascii="Times New Roman" w:eastAsia="@Arial Unicode MS" w:hAnsi="Times New Roman"/>
          <w:color w:val="000000"/>
          <w:sz w:val="28"/>
          <w:szCs w:val="28"/>
          <w:lang w:val="en-US"/>
        </w:rPr>
        <w:t>Trong nhiệm kỳ Đại hội XII, phương thức lãnh đạo của Đảng tiếp tục được đổi mới. Ban hành và thực hiện nhiều quy định bảo đảm giữ vững vai trò lãnh đạo của Đảng, đề cao nguyên tắc pháp quyền, phát huy dân chủ, tính chủ động, sáng tạo và trách nhiệm của các cơ quan nhà nước, Mặt trận Tổ quốc và các tổ chức chính trị - xã hội. Đổi mới cách học tập, quán triệt nghị quyết, coi trọng việc lãnh đạo, chỉ đạo tổ chức thực hiện, tăng cường công tác kiểm tra, giám sát, sơ kết, tổng kết việc thực hiện nghị quyết của Đảng. Việc đổi mới phong cách, lề lối làm việc của các cơ quan lãnh đạo của Đảng từ Trung ương tới cơ sở có bước tiến bộ. Coi trọng việc phát huy vai trò, trách nhiệm của các tổ chức đảng, đảng viên, nhất là người đứng đầu cấp ủy, tổ chức đảng, cơ quan nhà nước và các tổ chức chính trị - xã hội. Tuy nhiên, phương thức lãnh đạo của Đảng đối với hệ thống chính trị còn chậm đổi mới, có mặt còn lúng túng. Cơ chế kiểm soát quyền lực trong Đảng và Nhà nước chưa đầy đủ, hiệu lực, hiệu quả chưa cao. Tiếp tục đổi mới phương thức lãnh đạo của Đảng đối với Mặt trận Tổ quốc và các tổ chức chính trị - xã hội bảo đảm sự lãnh đạo tập trung, thống nhất của Đảng, đồng thời tôn trọng nguyên tắc hiệp thương dân chủ trong tổ chức và hoạt động của Mặt trận Tổ quốc Việt Nam, phát huy mạnh mẽ vai trò, tính tự chủ, năng động, sáng tạo của Mặt trận Tổ quốc và các tổ chức chính trị - xã hội. Vì thế, Đại hội XIII xác định: Tiếp tục đổi mới mạnh mẽ phương thức lãnh đạo của Đảng trong điều kiện mới.</w:t>
      </w:r>
    </w:p>
    <w:p w:rsidR="00FC320C" w:rsidRPr="00FC320C" w:rsidRDefault="00FC320C" w:rsidP="00BC05A4">
      <w:pPr>
        <w:widowControl w:val="0"/>
        <w:autoSpaceDE w:val="0"/>
        <w:autoSpaceDN w:val="0"/>
        <w:adjustRightInd w:val="0"/>
        <w:spacing w:after="120" w:line="240" w:lineRule="auto"/>
        <w:ind w:left="19" w:firstLine="720"/>
        <w:jc w:val="both"/>
        <w:rPr>
          <w:rFonts w:ascii="Times New Roman" w:eastAsia="@Arial Unicode MS" w:hAnsi="Times New Roman"/>
          <w:sz w:val="28"/>
          <w:szCs w:val="28"/>
          <w:lang w:val="en-US"/>
        </w:rPr>
      </w:pPr>
      <w:r w:rsidRPr="00FC320C">
        <w:rPr>
          <w:rFonts w:ascii="Times New Roman" w:eastAsia="@Arial Unicode MS" w:hAnsi="Times New Roman"/>
          <w:color w:val="000000"/>
          <w:sz w:val="28"/>
          <w:szCs w:val="28"/>
          <w:lang w:val="en-US"/>
        </w:rPr>
        <w:t>So với Đại hội XII, Đại hội XIII bổ sung một số nhiệm vụ, giải pháp mới:</w:t>
      </w:r>
    </w:p>
    <w:p w:rsidR="00FC320C" w:rsidRPr="00FC320C" w:rsidRDefault="00FC320C" w:rsidP="00BC05A4">
      <w:pPr>
        <w:widowControl w:val="0"/>
        <w:autoSpaceDE w:val="0"/>
        <w:autoSpaceDN w:val="0"/>
        <w:adjustRightInd w:val="0"/>
        <w:spacing w:after="120" w:line="240" w:lineRule="auto"/>
        <w:ind w:left="19" w:firstLine="720"/>
        <w:jc w:val="both"/>
        <w:rPr>
          <w:rFonts w:ascii="Times New Roman" w:eastAsia="@Arial Unicode MS" w:hAnsi="Times New Roman"/>
          <w:sz w:val="28"/>
          <w:szCs w:val="28"/>
          <w:lang w:val="en-US"/>
        </w:rPr>
      </w:pPr>
      <w:r w:rsidRPr="00FC320C">
        <w:rPr>
          <w:rFonts w:ascii="Times New Roman" w:eastAsia="@Arial Unicode MS" w:hAnsi="Times New Roman"/>
          <w:i/>
          <w:color w:val="000000"/>
          <w:sz w:val="28"/>
          <w:szCs w:val="28"/>
          <w:lang w:val="en-US"/>
        </w:rPr>
        <w:t xml:space="preserve">Thứ </w:t>
      </w:r>
      <w:r w:rsidRPr="00FC320C">
        <w:rPr>
          <w:rFonts w:ascii="Times New Roman" w:eastAsia="@Arial Unicode MS" w:hAnsi="Times New Roman"/>
          <w:i/>
          <w:iCs/>
          <w:color w:val="000000"/>
          <w:sz w:val="28"/>
          <w:szCs w:val="28"/>
          <w:lang w:val="en-US"/>
        </w:rPr>
        <w:t xml:space="preserve">nhất, về xây </w:t>
      </w:r>
      <w:r w:rsidRPr="00FC320C">
        <w:rPr>
          <w:rFonts w:ascii="Times New Roman" w:eastAsia="@Arial Unicode MS" w:hAnsi="Times New Roman"/>
          <w:i/>
          <w:color w:val="000000"/>
          <w:sz w:val="28"/>
          <w:szCs w:val="28"/>
          <w:lang w:val="en-US"/>
        </w:rPr>
        <w:t xml:space="preserve">dựng </w:t>
      </w:r>
      <w:r w:rsidRPr="00FC320C">
        <w:rPr>
          <w:rFonts w:ascii="Times New Roman" w:eastAsia="@Arial Unicode MS" w:hAnsi="Times New Roman"/>
          <w:i/>
          <w:iCs/>
          <w:color w:val="000000"/>
          <w:sz w:val="28"/>
          <w:szCs w:val="28"/>
          <w:lang w:val="en-US"/>
        </w:rPr>
        <w:t xml:space="preserve">quy chế, quy định, quy trình. </w:t>
      </w:r>
      <w:r w:rsidRPr="00FC320C">
        <w:rPr>
          <w:rFonts w:ascii="Times New Roman" w:eastAsia="@Arial Unicode MS" w:hAnsi="Times New Roman"/>
          <w:color w:val="000000"/>
          <w:sz w:val="28"/>
          <w:szCs w:val="28"/>
          <w:lang w:val="en-US"/>
        </w:rPr>
        <w:t>Đại hội XIII xác định: Tiếp tục cụ thể hóa phương thức lãnh đạo của Đảng ở tất cả các cấp bằng những quy chế, quy định, quy trình cụ thể và "công khai để cán bộ, đảng viên và nhân dân biết, giám sát việc thực hiện"</w:t>
      </w:r>
      <w:r w:rsidR="00AC6F70">
        <w:rPr>
          <w:rStyle w:val="FootnoteReference"/>
          <w:rFonts w:ascii="Times New Roman" w:eastAsia="@Arial Unicode MS" w:hAnsi="Times New Roman"/>
          <w:color w:val="000000"/>
          <w:sz w:val="28"/>
          <w:szCs w:val="28"/>
          <w:lang w:val="en-US"/>
        </w:rPr>
        <w:footnoteReference w:id="42"/>
      </w:r>
      <w:r w:rsidRPr="00FC320C">
        <w:rPr>
          <w:rFonts w:ascii="Times New Roman" w:eastAsia="@Arial Unicode MS" w:hAnsi="Times New Roman"/>
          <w:color w:val="000000"/>
          <w:sz w:val="28"/>
          <w:szCs w:val="28"/>
          <w:lang w:val="en-US"/>
        </w:rPr>
        <w:t>. "Đẩy mạnh việc phân cấp, phân quyền gắn với kiểm tra, giám sát, kiểm soát chặt chẽ việc thực hiện phân cấp, phân quyền, chống tha hóa quyền lực; có cơ chế để các địa phương phát huy quyền chủ động, sáng tạo, gắn với đề cao trách nhiệm, đồng thời bảo đảm sự lãnh đạo, chỉ đạo, quản lý thống nhất của Trung ương"</w:t>
      </w:r>
      <w:r w:rsidR="00AC6F70">
        <w:rPr>
          <w:rStyle w:val="FootnoteReference"/>
          <w:rFonts w:ascii="Times New Roman" w:eastAsia="@Arial Unicode MS" w:hAnsi="Times New Roman"/>
          <w:color w:val="000000"/>
          <w:sz w:val="28"/>
          <w:szCs w:val="28"/>
          <w:lang w:val="en-US"/>
        </w:rPr>
        <w:footnoteReference w:id="43"/>
      </w:r>
      <w:r w:rsidRPr="00FC320C">
        <w:rPr>
          <w:rFonts w:ascii="Times New Roman" w:eastAsia="@Arial Unicode MS" w:hAnsi="Times New Roman"/>
          <w:color w:val="000000"/>
          <w:sz w:val="28"/>
          <w:szCs w:val="28"/>
          <w:lang w:val="en-US"/>
        </w:rPr>
        <w:t>.</w:t>
      </w:r>
    </w:p>
    <w:p w:rsidR="00FC320C" w:rsidRPr="00FC320C" w:rsidRDefault="00FC320C" w:rsidP="00BC05A4">
      <w:pPr>
        <w:widowControl w:val="0"/>
        <w:autoSpaceDE w:val="0"/>
        <w:autoSpaceDN w:val="0"/>
        <w:adjustRightInd w:val="0"/>
        <w:spacing w:after="120" w:line="240" w:lineRule="auto"/>
        <w:ind w:left="19" w:firstLine="720"/>
        <w:jc w:val="both"/>
        <w:rPr>
          <w:rFonts w:ascii="Times New Roman" w:eastAsia="@Arial Unicode MS" w:hAnsi="Times New Roman"/>
          <w:sz w:val="28"/>
          <w:szCs w:val="28"/>
          <w:lang w:val="en-US"/>
        </w:rPr>
      </w:pPr>
      <w:r w:rsidRPr="00FC320C">
        <w:rPr>
          <w:rFonts w:ascii="Times New Roman" w:eastAsia="@Arial Unicode MS" w:hAnsi="Times New Roman"/>
          <w:i/>
          <w:iCs/>
          <w:color w:val="000000"/>
          <w:sz w:val="28"/>
          <w:szCs w:val="28"/>
          <w:lang w:val="en-US"/>
        </w:rPr>
        <w:t xml:space="preserve">Thứ hai, về phương hướng, phong cách, lề lối làm việc. </w:t>
      </w:r>
      <w:r w:rsidRPr="00FC320C">
        <w:rPr>
          <w:rFonts w:ascii="Times New Roman" w:eastAsia="@Arial Unicode MS" w:hAnsi="Times New Roman"/>
          <w:color w:val="000000"/>
          <w:sz w:val="28"/>
          <w:szCs w:val="28"/>
          <w:lang w:val="en-US"/>
        </w:rPr>
        <w:t xml:space="preserve">Đại hội XIII xác định: "Đổi mới phương pháp, phong cách, lề lối làm việc của các cơ quan lãnh đạo </w:t>
      </w:r>
      <w:r w:rsidRPr="00FC320C">
        <w:rPr>
          <w:rFonts w:ascii="Times New Roman" w:eastAsia="@Arial Unicode MS" w:hAnsi="Times New Roman"/>
          <w:color w:val="000000"/>
          <w:sz w:val="28"/>
          <w:szCs w:val="28"/>
          <w:lang w:val="en-US"/>
        </w:rPr>
        <w:lastRenderedPageBreak/>
        <w:t>của Đảng từ Trung ương tới cơ sở; xây dựng và thực hiện phong cách làm việc khoa học, tập thể, dân chủ, trọng dân, gần dân, hiểu dân, vì dân, bám sát thực tiễn, cầu thị, học hỏi, nói đi đôi với làm"</w:t>
      </w:r>
      <w:r w:rsidR="00AC6F70">
        <w:rPr>
          <w:rStyle w:val="FootnoteReference"/>
          <w:rFonts w:ascii="Times New Roman" w:eastAsia="@Arial Unicode MS" w:hAnsi="Times New Roman"/>
          <w:color w:val="000000"/>
          <w:sz w:val="28"/>
          <w:szCs w:val="28"/>
          <w:lang w:val="en-US"/>
        </w:rPr>
        <w:footnoteReference w:id="44"/>
      </w:r>
      <w:r w:rsidRPr="00FC320C">
        <w:rPr>
          <w:rFonts w:ascii="Times New Roman" w:eastAsia="@Arial Unicode MS" w:hAnsi="Times New Roman"/>
          <w:color w:val="000000"/>
          <w:sz w:val="28"/>
          <w:szCs w:val="28"/>
          <w:lang w:val="en-US"/>
        </w:rPr>
        <w:t>.</w:t>
      </w:r>
    </w:p>
    <w:p w:rsidR="002D7512" w:rsidRPr="00FC320C" w:rsidRDefault="002D7512" w:rsidP="00BC05A4">
      <w:pPr>
        <w:spacing w:after="120" w:line="240" w:lineRule="auto"/>
        <w:ind w:firstLine="720"/>
        <w:rPr>
          <w:rFonts w:ascii="Times New Roman" w:hAnsi="Times New Roman"/>
          <w:sz w:val="28"/>
          <w:szCs w:val="28"/>
        </w:rPr>
      </w:pPr>
    </w:p>
    <w:sectPr w:rsidR="002D7512" w:rsidRPr="00FC320C" w:rsidSect="00FE26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049" w:rsidRDefault="009B1049" w:rsidP="00325BD4">
      <w:pPr>
        <w:spacing w:after="0" w:line="240" w:lineRule="auto"/>
      </w:pPr>
      <w:r>
        <w:separator/>
      </w:r>
    </w:p>
  </w:endnote>
  <w:endnote w:type="continuationSeparator" w:id="1">
    <w:p w:rsidR="009B1049" w:rsidRDefault="009B1049" w:rsidP="00325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049" w:rsidRDefault="009B1049" w:rsidP="00325BD4">
      <w:pPr>
        <w:spacing w:after="0" w:line="240" w:lineRule="auto"/>
      </w:pPr>
      <w:r>
        <w:separator/>
      </w:r>
    </w:p>
  </w:footnote>
  <w:footnote w:type="continuationSeparator" w:id="1">
    <w:p w:rsidR="009B1049" w:rsidRDefault="009B1049" w:rsidP="00325BD4">
      <w:pPr>
        <w:spacing w:after="0" w:line="240" w:lineRule="auto"/>
      </w:pPr>
      <w:r>
        <w:continuationSeparator/>
      </w:r>
    </w:p>
  </w:footnote>
  <w:footnote w:id="2">
    <w:p w:rsidR="00325BD4" w:rsidRPr="00325BD4" w:rsidRDefault="00325BD4">
      <w:pPr>
        <w:pStyle w:val="FootnoteText"/>
        <w:rPr>
          <w:lang w:val="en-US"/>
        </w:rPr>
      </w:pPr>
      <w:r>
        <w:rPr>
          <w:rStyle w:val="FootnoteReference"/>
        </w:rPr>
        <w:footnoteRef/>
      </w:r>
      <w:r>
        <w:t xml:space="preserve"> </w:t>
      </w:r>
      <w:r w:rsidRPr="00325BD4">
        <w:rPr>
          <w:rFonts w:ascii="Times New Roman" w:eastAsia="@Arial Unicode MS" w:hAnsi="Times New Roman"/>
          <w:lang w:val="en-US"/>
        </w:rPr>
        <w:t xml:space="preserve">Đảng Cộng sản Việt Nam: </w:t>
      </w:r>
      <w:r w:rsidRPr="00325BD4">
        <w:rPr>
          <w:rFonts w:ascii="Times New Roman" w:eastAsia="@Arial Unicode MS" w:hAnsi="Times New Roman"/>
          <w:i/>
          <w:iCs/>
          <w:lang w:val="en-US"/>
        </w:rPr>
        <w:t>Văn kiện Đại hội đại biểu toàn quốc lần thứ XIII, Sđd,</w:t>
      </w:r>
      <w:r w:rsidRPr="00325BD4">
        <w:rPr>
          <w:rFonts w:ascii="Times New Roman" w:eastAsia="@Arial Unicode MS" w:hAnsi="Times New Roman"/>
          <w:lang w:val="en-US"/>
        </w:rPr>
        <w:t>t.1, tr.95.</w:t>
      </w:r>
    </w:p>
  </w:footnote>
  <w:footnote w:id="3">
    <w:p w:rsidR="00325BD4" w:rsidRPr="00325BD4" w:rsidRDefault="00325BD4">
      <w:pPr>
        <w:pStyle w:val="FootnoteText"/>
        <w:rPr>
          <w:lang w:val="en-US"/>
        </w:rPr>
      </w:pPr>
      <w:r>
        <w:rPr>
          <w:rStyle w:val="FootnoteReference"/>
        </w:rPr>
        <w:footnoteRef/>
      </w:r>
      <w:r>
        <w:t xml:space="preserve"> </w:t>
      </w:r>
      <w:r w:rsidRPr="00325BD4">
        <w:rPr>
          <w:rFonts w:ascii="Times New Roman" w:eastAsia="@Arial Unicode MS" w:hAnsi="Times New Roman"/>
          <w:lang w:val="en-US"/>
        </w:rPr>
        <w:t xml:space="preserve">Đảng Cộng sản Việt Nam: </w:t>
      </w:r>
      <w:r w:rsidRPr="00325BD4">
        <w:rPr>
          <w:rFonts w:ascii="Times New Roman" w:eastAsia="@Arial Unicode MS" w:hAnsi="Times New Roman"/>
          <w:i/>
          <w:iCs/>
          <w:lang w:val="en-US"/>
        </w:rPr>
        <w:t>Văn kiện Đại hội đại biểu toàn quốclần thứ XIII, Sđd,</w:t>
      </w:r>
      <w:r w:rsidRPr="00325BD4">
        <w:rPr>
          <w:rFonts w:ascii="Times New Roman" w:eastAsia="@Arial Unicode MS" w:hAnsi="Times New Roman"/>
          <w:lang w:val="en-US"/>
        </w:rPr>
        <w:t>t.1, tr.96.</w:t>
      </w:r>
    </w:p>
  </w:footnote>
  <w:footnote w:id="4">
    <w:p w:rsidR="00325BD4" w:rsidRPr="00325BD4" w:rsidRDefault="00325BD4">
      <w:pPr>
        <w:pStyle w:val="FootnoteText"/>
        <w:rPr>
          <w:lang w:val="en-US"/>
        </w:rPr>
      </w:pPr>
      <w:r>
        <w:rPr>
          <w:rStyle w:val="FootnoteReference"/>
        </w:rPr>
        <w:footnoteRef/>
      </w:r>
      <w:r>
        <w:t xml:space="preserve"> </w:t>
      </w:r>
      <w:r w:rsidRPr="00325BD4">
        <w:rPr>
          <w:rFonts w:ascii="Times New Roman" w:eastAsia="@Arial Unicode MS" w:hAnsi="Times New Roman"/>
          <w:lang w:val="en-US"/>
        </w:rPr>
        <w:t xml:space="preserve">Đảng Cộng sản Việt Nam: </w:t>
      </w:r>
      <w:r w:rsidRPr="00325BD4">
        <w:rPr>
          <w:rFonts w:ascii="Times New Roman" w:eastAsia="@Arial Unicode MS" w:hAnsi="Times New Roman"/>
          <w:i/>
          <w:iCs/>
          <w:lang w:val="en-US"/>
        </w:rPr>
        <w:t>Văn kiện Đại hội đại biểu toàn quốclần thứ XIII, Sđd,</w:t>
      </w:r>
      <w:r w:rsidRPr="00325BD4">
        <w:rPr>
          <w:rFonts w:ascii="Times New Roman" w:eastAsia="@Arial Unicode MS" w:hAnsi="Times New Roman"/>
          <w:lang w:val="en-US"/>
        </w:rPr>
        <w:t>t.2, tr.225-227.</w:t>
      </w:r>
    </w:p>
  </w:footnote>
  <w:footnote w:id="5">
    <w:p w:rsidR="00325BD4" w:rsidRPr="00325BD4" w:rsidRDefault="00325BD4">
      <w:pPr>
        <w:pStyle w:val="FootnoteText"/>
        <w:rPr>
          <w:lang w:val="en-US"/>
        </w:rPr>
      </w:pPr>
      <w:r>
        <w:rPr>
          <w:rStyle w:val="FootnoteReference"/>
        </w:rPr>
        <w:footnoteRef/>
      </w:r>
      <w:r>
        <w:t xml:space="preserve"> </w:t>
      </w:r>
      <w:r w:rsidRPr="00325BD4">
        <w:rPr>
          <w:rFonts w:ascii="Times New Roman" w:eastAsia="@Arial Unicode MS" w:hAnsi="Times New Roman"/>
          <w:lang w:val="en-US"/>
        </w:rPr>
        <w:t xml:space="preserve">Đảng Cộng sản Việt Nam: </w:t>
      </w:r>
      <w:r w:rsidRPr="00325BD4">
        <w:rPr>
          <w:rFonts w:ascii="Times New Roman" w:eastAsia="@Arial Unicode MS" w:hAnsi="Times New Roman"/>
          <w:i/>
          <w:iCs/>
          <w:lang w:val="en-US"/>
        </w:rPr>
        <w:t>Văn kiện Đại hội đại biểu toàn quốclần thứ XIII, Sđd,</w:t>
      </w:r>
      <w:r w:rsidRPr="00325BD4">
        <w:rPr>
          <w:rFonts w:ascii="Times New Roman" w:eastAsia="@Arial Unicode MS" w:hAnsi="Times New Roman"/>
          <w:lang w:val="en-US"/>
        </w:rPr>
        <w:t>t.1, tr.109.</w:t>
      </w:r>
    </w:p>
  </w:footnote>
  <w:footnote w:id="6">
    <w:p w:rsidR="00325BD4" w:rsidRPr="00325BD4" w:rsidRDefault="00325BD4">
      <w:pPr>
        <w:pStyle w:val="FootnoteText"/>
        <w:rPr>
          <w:lang w:val="en-US"/>
        </w:rPr>
      </w:pPr>
      <w:r>
        <w:rPr>
          <w:rStyle w:val="FootnoteReference"/>
        </w:rPr>
        <w:footnoteRef/>
      </w:r>
      <w:r>
        <w:t xml:space="preserve"> </w:t>
      </w:r>
      <w:r w:rsidRPr="00325BD4">
        <w:rPr>
          <w:rFonts w:ascii="Times New Roman" w:eastAsia="@Arial Unicode MS" w:hAnsi="Times New Roman"/>
          <w:lang w:val="en-US"/>
        </w:rPr>
        <w:t xml:space="preserve">Đảng Cộng sản Việt Nam: </w:t>
      </w:r>
      <w:r w:rsidRPr="00325BD4">
        <w:rPr>
          <w:rFonts w:ascii="Times New Roman" w:eastAsia="@Arial Unicode MS" w:hAnsi="Times New Roman"/>
          <w:i/>
          <w:iCs/>
          <w:lang w:val="en-US"/>
        </w:rPr>
        <w:t>Văn kiện Đại hội đại biểu toàn quốclần thứ XIII, Sđd,</w:t>
      </w:r>
      <w:r w:rsidRPr="00325BD4">
        <w:rPr>
          <w:rFonts w:ascii="Times New Roman" w:eastAsia="@Arial Unicode MS" w:hAnsi="Times New Roman"/>
          <w:lang w:val="en-US"/>
        </w:rPr>
        <w:t>t.l, tr.111.</w:t>
      </w:r>
    </w:p>
  </w:footnote>
  <w:footnote w:id="7">
    <w:p w:rsidR="00325BD4" w:rsidRPr="00325BD4" w:rsidRDefault="00325BD4">
      <w:pPr>
        <w:pStyle w:val="FootnoteText"/>
        <w:rPr>
          <w:lang w:val="en-US"/>
        </w:rPr>
      </w:pPr>
      <w:r>
        <w:rPr>
          <w:rStyle w:val="FootnoteReference"/>
        </w:rPr>
        <w:footnoteRef/>
      </w:r>
      <w:r>
        <w:t xml:space="preserve"> </w:t>
      </w:r>
      <w:r w:rsidRPr="00325BD4">
        <w:rPr>
          <w:rFonts w:ascii="Times New Roman" w:eastAsia="@Arial Unicode MS" w:hAnsi="Times New Roman"/>
          <w:lang w:val="en-US"/>
        </w:rPr>
        <w:t>Đảng Cộng sản Việt Nam:</w:t>
      </w:r>
      <w:r w:rsidRPr="00325BD4">
        <w:rPr>
          <w:rFonts w:ascii="Times New Roman" w:eastAsia="@Arial Unicode MS" w:hAnsi="Times New Roman"/>
          <w:i/>
          <w:iCs/>
          <w:lang w:val="en-US"/>
        </w:rPr>
        <w:t>Văn kiện Đại hội đại biểu toàn quốclần thứ XIII, Sđd,</w:t>
      </w:r>
      <w:r w:rsidRPr="00325BD4">
        <w:rPr>
          <w:rFonts w:ascii="Times New Roman" w:eastAsia="@Arial Unicode MS" w:hAnsi="Times New Roman"/>
          <w:lang w:val="en-US"/>
        </w:rPr>
        <w:t>t.l, tr.118-119.</w:t>
      </w:r>
    </w:p>
  </w:footnote>
  <w:footnote w:id="8">
    <w:p w:rsidR="00325BD4" w:rsidRPr="00325BD4" w:rsidRDefault="00325BD4">
      <w:pPr>
        <w:pStyle w:val="FootnoteText"/>
        <w:rPr>
          <w:lang w:val="en-US"/>
        </w:rPr>
      </w:pPr>
      <w:r>
        <w:rPr>
          <w:rStyle w:val="FootnoteReference"/>
        </w:rPr>
        <w:footnoteRef/>
      </w:r>
      <w:r>
        <w:t xml:space="preserve"> </w:t>
      </w:r>
      <w:r w:rsidRPr="00325BD4">
        <w:rPr>
          <w:rFonts w:ascii="Times New Roman" w:eastAsia="@Arial Unicode MS" w:hAnsi="Times New Roman"/>
          <w:lang w:val="en-US"/>
        </w:rPr>
        <w:t xml:space="preserve">Xem Đảng Cộng sản Việt Nam: </w:t>
      </w:r>
      <w:r w:rsidRPr="00325BD4">
        <w:rPr>
          <w:rFonts w:ascii="Times New Roman" w:eastAsia="@Arial Unicode MS" w:hAnsi="Times New Roman"/>
          <w:i/>
          <w:iCs/>
          <w:lang w:val="en-US"/>
        </w:rPr>
        <w:t xml:space="preserve">Văn </w:t>
      </w:r>
      <w:r w:rsidRPr="00325BD4">
        <w:rPr>
          <w:rFonts w:ascii="Times New Roman" w:eastAsia="@Arial Unicode MS" w:hAnsi="Times New Roman"/>
          <w:i/>
          <w:lang w:val="en-US"/>
        </w:rPr>
        <w:t xml:space="preserve">kiện </w:t>
      </w:r>
      <w:r w:rsidRPr="00325BD4">
        <w:rPr>
          <w:rFonts w:ascii="Times New Roman" w:eastAsia="@Arial Unicode MS" w:hAnsi="Times New Roman"/>
          <w:i/>
          <w:iCs/>
          <w:lang w:val="en-US"/>
        </w:rPr>
        <w:t>Đại hội đại biểu toàn quốc lần thứ XIII, Sđd,</w:t>
      </w:r>
      <w:r w:rsidRPr="00325BD4">
        <w:rPr>
          <w:rFonts w:ascii="Times New Roman" w:eastAsia="@Arial Unicode MS" w:hAnsi="Times New Roman"/>
          <w:lang w:val="en-US"/>
        </w:rPr>
        <w:t>t.2, tr.228-230.</w:t>
      </w:r>
    </w:p>
  </w:footnote>
  <w:footnote w:id="9">
    <w:p w:rsidR="006D6E0D" w:rsidRPr="006D6E0D" w:rsidRDefault="006D6E0D">
      <w:pPr>
        <w:pStyle w:val="FootnoteText"/>
        <w:rPr>
          <w:lang w:val="en-US"/>
        </w:rPr>
      </w:pPr>
      <w:r>
        <w:rPr>
          <w:rStyle w:val="FootnoteReference"/>
        </w:rPr>
        <w:footnoteRef/>
      </w:r>
      <w:r>
        <w:t xml:space="preserve"> </w:t>
      </w:r>
      <w:r w:rsidRPr="006D6E0D">
        <w:rPr>
          <w:rFonts w:ascii="Times New Roman" w:eastAsia="@Arial Unicode MS" w:hAnsi="Times New Roman"/>
          <w:lang w:val="en-US"/>
        </w:rPr>
        <w:t xml:space="preserve">Đảng Cộng sản Việt Nam: </w:t>
      </w:r>
      <w:r w:rsidRPr="006D6E0D">
        <w:rPr>
          <w:rFonts w:ascii="Times New Roman" w:eastAsia="@Arial Unicode MS" w:hAnsi="Times New Roman"/>
          <w:i/>
          <w:lang w:val="en-US"/>
        </w:rPr>
        <w:t xml:space="preserve">Văn </w:t>
      </w:r>
      <w:r w:rsidRPr="006D6E0D">
        <w:rPr>
          <w:rFonts w:ascii="Times New Roman" w:eastAsia="@Arial Unicode MS" w:hAnsi="Times New Roman"/>
          <w:i/>
          <w:iCs/>
          <w:lang w:val="en-US"/>
        </w:rPr>
        <w:t>kiện Đại hội đại hiểu toàn quốc lần thứ XIII, Sđd,</w:t>
      </w:r>
      <w:r w:rsidRPr="006D6E0D">
        <w:rPr>
          <w:rFonts w:ascii="Times New Roman" w:eastAsia="@Arial Unicode MS" w:hAnsi="Times New Roman"/>
          <w:lang w:val="en-US"/>
        </w:rPr>
        <w:t>t.l, tr.180.</w:t>
      </w:r>
    </w:p>
  </w:footnote>
  <w:footnote w:id="10">
    <w:p w:rsidR="006D6E0D" w:rsidRPr="006D6E0D" w:rsidRDefault="006D6E0D">
      <w:pPr>
        <w:pStyle w:val="FootnoteText"/>
        <w:rPr>
          <w:lang w:val="en-US"/>
        </w:rPr>
      </w:pPr>
      <w:r>
        <w:rPr>
          <w:rStyle w:val="FootnoteReference"/>
        </w:rPr>
        <w:footnoteRef/>
      </w:r>
      <w:r>
        <w:t xml:space="preserve"> </w:t>
      </w:r>
      <w:r w:rsidRPr="006D6E0D">
        <w:rPr>
          <w:rFonts w:ascii="Times New Roman" w:eastAsia="@Arial Unicode MS" w:hAnsi="Times New Roman"/>
          <w:lang w:val="en-US"/>
        </w:rPr>
        <w:t xml:space="preserve">Đảng Cộng sản Việt Nam: </w:t>
      </w:r>
      <w:r w:rsidRPr="006D6E0D">
        <w:rPr>
          <w:rFonts w:ascii="Times New Roman" w:eastAsia="@Arial Unicode MS" w:hAnsi="Times New Roman"/>
          <w:i/>
          <w:iCs/>
          <w:lang w:val="en-US"/>
        </w:rPr>
        <w:t xml:space="preserve">Văn </w:t>
      </w:r>
      <w:r w:rsidRPr="006D6E0D">
        <w:rPr>
          <w:rFonts w:ascii="Times New Roman" w:eastAsia="@Arial Unicode MS" w:hAnsi="Times New Roman"/>
          <w:lang w:val="en-US"/>
        </w:rPr>
        <w:t xml:space="preserve">kiện </w:t>
      </w:r>
      <w:r w:rsidRPr="006D6E0D">
        <w:rPr>
          <w:rFonts w:ascii="Times New Roman" w:eastAsia="@Arial Unicode MS" w:hAnsi="Times New Roman"/>
          <w:i/>
          <w:iCs/>
          <w:lang w:val="en-US"/>
        </w:rPr>
        <w:t>Đại hội đại biểu toàn quốc lần thứ XIII, Sđd,</w:t>
      </w:r>
      <w:r w:rsidRPr="006D6E0D">
        <w:rPr>
          <w:rFonts w:ascii="Times New Roman" w:eastAsia="@Arial Unicode MS" w:hAnsi="Times New Roman"/>
          <w:lang w:val="en-US"/>
        </w:rPr>
        <w:t>t.l, tr.180, 180.</w:t>
      </w:r>
    </w:p>
  </w:footnote>
  <w:footnote w:id="11">
    <w:p w:rsidR="006D6E0D" w:rsidRPr="006D6E0D" w:rsidRDefault="006D6E0D">
      <w:pPr>
        <w:pStyle w:val="FootnoteText"/>
        <w:rPr>
          <w:lang w:val="en-US"/>
        </w:rPr>
      </w:pPr>
      <w:r>
        <w:rPr>
          <w:rStyle w:val="FootnoteReference"/>
        </w:rPr>
        <w:footnoteRef/>
      </w:r>
      <w:r>
        <w:t xml:space="preserve"> </w:t>
      </w:r>
      <w:r w:rsidRPr="006D6E0D">
        <w:rPr>
          <w:rFonts w:ascii="Times New Roman" w:eastAsia="@Arial Unicode MS" w:hAnsi="Times New Roman"/>
          <w:lang w:val="en-US"/>
        </w:rPr>
        <w:t xml:space="preserve">Đảng Cộng sản Việt Nam: </w:t>
      </w:r>
      <w:r w:rsidRPr="006D6E0D">
        <w:rPr>
          <w:rFonts w:ascii="Times New Roman" w:eastAsia="@Arial Unicode MS" w:hAnsi="Times New Roman"/>
          <w:i/>
          <w:iCs/>
          <w:lang w:val="en-US"/>
        </w:rPr>
        <w:t xml:space="preserve">Văn </w:t>
      </w:r>
      <w:r w:rsidRPr="006D6E0D">
        <w:rPr>
          <w:rFonts w:ascii="Times New Roman" w:eastAsia="@Arial Unicode MS" w:hAnsi="Times New Roman"/>
          <w:lang w:val="en-US"/>
        </w:rPr>
        <w:t xml:space="preserve">kiện </w:t>
      </w:r>
      <w:r w:rsidRPr="006D6E0D">
        <w:rPr>
          <w:rFonts w:ascii="Times New Roman" w:eastAsia="@Arial Unicode MS" w:hAnsi="Times New Roman"/>
          <w:i/>
          <w:iCs/>
          <w:lang w:val="en-US"/>
        </w:rPr>
        <w:t>Đại hội đại biểu toàn quốc lần thứ XIII, Sđd,</w:t>
      </w:r>
      <w:r w:rsidRPr="006D6E0D">
        <w:rPr>
          <w:rFonts w:ascii="Times New Roman" w:eastAsia="@Arial Unicode MS" w:hAnsi="Times New Roman"/>
          <w:lang w:val="en-US"/>
        </w:rPr>
        <w:t>t.l, tr.180, 180.</w:t>
      </w:r>
    </w:p>
  </w:footnote>
  <w:footnote w:id="12">
    <w:p w:rsidR="006D6E0D" w:rsidRPr="006D6E0D" w:rsidRDefault="006D6E0D">
      <w:pPr>
        <w:pStyle w:val="FootnoteText"/>
        <w:rPr>
          <w:lang w:val="en-US"/>
        </w:rPr>
      </w:pPr>
      <w:r>
        <w:rPr>
          <w:rStyle w:val="FootnoteReference"/>
        </w:rPr>
        <w:footnoteRef/>
      </w:r>
      <w:r>
        <w:t xml:space="preserve"> </w:t>
      </w:r>
      <w:r w:rsidRPr="006D6E0D">
        <w:rPr>
          <w:rFonts w:ascii="Times New Roman" w:eastAsia="@Arial Unicode MS" w:hAnsi="Times New Roman"/>
          <w:lang w:val="en-US"/>
        </w:rPr>
        <w:t xml:space="preserve">Đảng Cộng sản Việt Nam: </w:t>
      </w:r>
      <w:r w:rsidRPr="006D6E0D">
        <w:rPr>
          <w:rFonts w:ascii="Times New Roman" w:eastAsia="@Arial Unicode MS" w:hAnsi="Times New Roman"/>
          <w:i/>
          <w:iCs/>
          <w:lang w:val="en-US"/>
        </w:rPr>
        <w:t>Văn kiện Đại hội đại biểu toàn quốclần thứ XIII, Sđd,</w:t>
      </w:r>
      <w:r w:rsidRPr="006D6E0D">
        <w:rPr>
          <w:rFonts w:ascii="Times New Roman" w:eastAsia="@Arial Unicode MS" w:hAnsi="Times New Roman"/>
          <w:lang w:val="en-US"/>
        </w:rPr>
        <w:t>t.l, tr.180-181, 181.</w:t>
      </w:r>
    </w:p>
  </w:footnote>
  <w:footnote w:id="13">
    <w:p w:rsidR="006D6E0D" w:rsidRPr="006D6E0D" w:rsidRDefault="006D6E0D">
      <w:pPr>
        <w:pStyle w:val="FootnoteText"/>
        <w:rPr>
          <w:lang w:val="en-US"/>
        </w:rPr>
      </w:pPr>
      <w:r>
        <w:rPr>
          <w:rStyle w:val="FootnoteReference"/>
        </w:rPr>
        <w:footnoteRef/>
      </w:r>
      <w:r>
        <w:t xml:space="preserve"> </w:t>
      </w:r>
      <w:r w:rsidRPr="006D6E0D">
        <w:rPr>
          <w:rFonts w:ascii="Times New Roman" w:eastAsia="@Arial Unicode MS" w:hAnsi="Times New Roman"/>
          <w:lang w:val="en-US"/>
        </w:rPr>
        <w:t xml:space="preserve">Đảng Cộng sản Việt Nam: </w:t>
      </w:r>
      <w:r w:rsidRPr="006D6E0D">
        <w:rPr>
          <w:rFonts w:ascii="Times New Roman" w:eastAsia="@Arial Unicode MS" w:hAnsi="Times New Roman"/>
          <w:i/>
          <w:iCs/>
          <w:lang w:val="en-US"/>
        </w:rPr>
        <w:t>Văn kiện Đại hội đại biểu toàn quốclần thứ XIII, Sđd,</w:t>
      </w:r>
      <w:r w:rsidRPr="006D6E0D">
        <w:rPr>
          <w:rFonts w:ascii="Times New Roman" w:eastAsia="@Arial Unicode MS" w:hAnsi="Times New Roman"/>
          <w:lang w:val="en-US"/>
        </w:rPr>
        <w:t>t.l, tr.180-181, 181.</w:t>
      </w:r>
    </w:p>
  </w:footnote>
  <w:footnote w:id="14">
    <w:p w:rsidR="006D6E0D" w:rsidRPr="006D6E0D" w:rsidRDefault="006D6E0D">
      <w:pPr>
        <w:pStyle w:val="FootnoteText"/>
        <w:rPr>
          <w:lang w:val="en-US"/>
        </w:rPr>
      </w:pPr>
      <w:r>
        <w:rPr>
          <w:rStyle w:val="FootnoteReference"/>
        </w:rPr>
        <w:footnoteRef/>
      </w:r>
      <w:r>
        <w:t xml:space="preserve"> </w:t>
      </w:r>
      <w:r w:rsidRPr="006D6E0D">
        <w:rPr>
          <w:rFonts w:ascii="Times New Roman" w:eastAsia="@Arial Unicode MS" w:hAnsi="Times New Roman"/>
          <w:lang w:val="en-US"/>
        </w:rPr>
        <w:t xml:space="preserve">Đảng Cộng sản Việt Nam: </w:t>
      </w:r>
      <w:r w:rsidRPr="006D6E0D">
        <w:rPr>
          <w:rFonts w:ascii="Times New Roman" w:eastAsia="@Arial Unicode MS" w:hAnsi="Times New Roman"/>
          <w:i/>
          <w:iCs/>
          <w:lang w:val="en-US"/>
        </w:rPr>
        <w:t>Văn kiện Đại hội đại biểu toàn quốclần thứ XIII, Sđd,</w:t>
      </w:r>
      <w:r w:rsidRPr="006D6E0D">
        <w:rPr>
          <w:rFonts w:ascii="Times New Roman" w:eastAsia="@Arial Unicode MS" w:hAnsi="Times New Roman"/>
          <w:lang w:val="en-US"/>
        </w:rPr>
        <w:t>t.l, tr.181.</w:t>
      </w:r>
    </w:p>
  </w:footnote>
  <w:footnote w:id="15">
    <w:p w:rsidR="006D6E0D" w:rsidRPr="006D6E0D" w:rsidRDefault="006D6E0D">
      <w:pPr>
        <w:pStyle w:val="FootnoteText"/>
        <w:rPr>
          <w:lang w:val="en-US"/>
        </w:rPr>
      </w:pPr>
      <w:r>
        <w:rPr>
          <w:rStyle w:val="FootnoteReference"/>
        </w:rPr>
        <w:footnoteRef/>
      </w:r>
      <w:r>
        <w:t xml:space="preserve"> </w:t>
      </w:r>
      <w:r w:rsidRPr="006D6E0D">
        <w:rPr>
          <w:rFonts w:ascii="Times New Roman" w:eastAsia="@Arial Unicode MS" w:hAnsi="Times New Roman"/>
          <w:lang w:val="en-US"/>
        </w:rPr>
        <w:t xml:space="preserve">Đảng Cộng sản Việt Nam: </w:t>
      </w:r>
      <w:r w:rsidRPr="006D6E0D">
        <w:rPr>
          <w:rFonts w:ascii="Times New Roman" w:eastAsia="@Arial Unicode MS" w:hAnsi="Times New Roman"/>
          <w:i/>
          <w:iCs/>
          <w:lang w:val="en-US"/>
        </w:rPr>
        <w:t>Văn kiện Đại hội đại biểu toàn quốclần thứ XIII, Sđd,</w:t>
      </w:r>
      <w:r w:rsidRPr="006D6E0D">
        <w:rPr>
          <w:rFonts w:ascii="Times New Roman" w:eastAsia="@Arial Unicode MS" w:hAnsi="Times New Roman"/>
          <w:lang w:val="en-US"/>
        </w:rPr>
        <w:t>t.1, tr.181-182.</w:t>
      </w:r>
    </w:p>
  </w:footnote>
  <w:footnote w:id="16">
    <w:p w:rsidR="006D6E0D" w:rsidRPr="006D6E0D" w:rsidRDefault="006D6E0D">
      <w:pPr>
        <w:pStyle w:val="FootnoteText"/>
        <w:rPr>
          <w:lang w:val="en-US"/>
        </w:rPr>
      </w:pPr>
      <w:r>
        <w:rPr>
          <w:rStyle w:val="FootnoteReference"/>
        </w:rPr>
        <w:footnoteRef/>
      </w:r>
      <w:r>
        <w:t xml:space="preserve"> </w:t>
      </w:r>
      <w:r w:rsidRPr="006D6E0D">
        <w:rPr>
          <w:rFonts w:ascii="Times New Roman" w:eastAsia="@Arial Unicode MS" w:hAnsi="Times New Roman"/>
          <w:lang w:val="en-US"/>
        </w:rPr>
        <w:t xml:space="preserve">Đảng Cộng sản Việt Nam: </w:t>
      </w:r>
      <w:r w:rsidRPr="006D6E0D">
        <w:rPr>
          <w:rFonts w:ascii="Times New Roman" w:eastAsia="@Arial Unicode MS" w:hAnsi="Times New Roman"/>
          <w:i/>
          <w:iCs/>
          <w:lang w:val="en-US"/>
        </w:rPr>
        <w:t>Văn kiện Đại hội đại biểu toàn quốclần thứ XIII, Sđd,</w:t>
      </w:r>
      <w:r w:rsidRPr="006D6E0D">
        <w:rPr>
          <w:rFonts w:ascii="Times New Roman" w:eastAsia="@Arial Unicode MS" w:hAnsi="Times New Roman"/>
          <w:lang w:val="en-US"/>
        </w:rPr>
        <w:t>t.2, tr.235.</w:t>
      </w:r>
    </w:p>
  </w:footnote>
  <w:footnote w:id="17">
    <w:p w:rsidR="008D7D5B" w:rsidRPr="008D7D5B" w:rsidRDefault="008D7D5B">
      <w:pPr>
        <w:pStyle w:val="FootnoteText"/>
        <w:rPr>
          <w:lang w:val="en-US"/>
        </w:rPr>
      </w:pPr>
      <w:r>
        <w:rPr>
          <w:rStyle w:val="FootnoteReference"/>
        </w:rPr>
        <w:footnoteRef/>
      </w:r>
      <w:r>
        <w:t xml:space="preserve"> </w:t>
      </w:r>
      <w:r w:rsidRPr="008D7D5B">
        <w:rPr>
          <w:rFonts w:ascii="Times New Roman" w:eastAsia="@Arial Unicode MS" w:hAnsi="Times New Roman"/>
          <w:lang w:val="en-US"/>
        </w:rPr>
        <w:t xml:space="preserve">Đảng Cộng sản Việt Nam: </w:t>
      </w:r>
      <w:r w:rsidRPr="008D7D5B">
        <w:rPr>
          <w:rFonts w:ascii="Times New Roman" w:eastAsia="@Arial Unicode MS" w:hAnsi="Times New Roman"/>
          <w:i/>
          <w:iCs/>
          <w:lang w:val="en-US"/>
        </w:rPr>
        <w:t>Văn kiện Đại hội đại biểu toàn quốclần thứ XIII, Sđd,</w:t>
      </w:r>
      <w:r w:rsidRPr="008D7D5B">
        <w:rPr>
          <w:rFonts w:ascii="Times New Roman" w:eastAsia="@Arial Unicode MS" w:hAnsi="Times New Roman"/>
          <w:lang w:val="en-US"/>
        </w:rPr>
        <w:t>t.1, tr.183.</w:t>
      </w:r>
    </w:p>
  </w:footnote>
  <w:footnote w:id="18">
    <w:p w:rsidR="008D7D5B" w:rsidRPr="008D7D5B" w:rsidRDefault="008D7D5B">
      <w:pPr>
        <w:pStyle w:val="FootnoteText"/>
        <w:rPr>
          <w:lang w:val="en-US"/>
        </w:rPr>
      </w:pPr>
      <w:r>
        <w:rPr>
          <w:rStyle w:val="FootnoteReference"/>
        </w:rPr>
        <w:footnoteRef/>
      </w:r>
      <w:r>
        <w:t xml:space="preserve"> </w:t>
      </w:r>
      <w:r w:rsidRPr="008D7D5B">
        <w:rPr>
          <w:rFonts w:ascii="Times New Roman" w:eastAsia="@Arial Unicode MS" w:hAnsi="Times New Roman"/>
          <w:lang w:val="en-US"/>
        </w:rPr>
        <w:t xml:space="preserve">Đảng Cộng sản Việt Nam: </w:t>
      </w:r>
      <w:r w:rsidRPr="008D7D5B">
        <w:rPr>
          <w:rFonts w:ascii="Times New Roman" w:eastAsia="@Arial Unicode MS" w:hAnsi="Times New Roman"/>
          <w:i/>
          <w:iCs/>
          <w:lang w:val="en-US"/>
        </w:rPr>
        <w:t xml:space="preserve">Văn kiện Đại hội đại </w:t>
      </w:r>
      <w:r w:rsidRPr="008D7D5B">
        <w:rPr>
          <w:rFonts w:ascii="Times New Roman" w:eastAsia="@Arial Unicode MS" w:hAnsi="Times New Roman"/>
          <w:i/>
          <w:lang w:val="en-US"/>
        </w:rPr>
        <w:t xml:space="preserve">biểu </w:t>
      </w:r>
      <w:r w:rsidRPr="008D7D5B">
        <w:rPr>
          <w:rFonts w:ascii="Times New Roman" w:eastAsia="@Arial Unicode MS" w:hAnsi="Times New Roman"/>
          <w:i/>
          <w:iCs/>
          <w:lang w:val="en-US"/>
        </w:rPr>
        <w:t xml:space="preserve">toàn quốc lần thứ XIII, </w:t>
      </w:r>
      <w:r w:rsidRPr="008D7D5B">
        <w:rPr>
          <w:rFonts w:ascii="Times New Roman" w:eastAsia="@Arial Unicode MS" w:hAnsi="Times New Roman"/>
          <w:i/>
          <w:lang w:val="en-US"/>
        </w:rPr>
        <w:t>Sđd,</w:t>
      </w:r>
      <w:r w:rsidRPr="008D7D5B">
        <w:rPr>
          <w:rFonts w:ascii="Times New Roman" w:eastAsia="@Arial Unicode MS" w:hAnsi="Times New Roman"/>
          <w:lang w:val="en-US"/>
        </w:rPr>
        <w:t xml:space="preserve"> t.l, tr.183-184, 184.</w:t>
      </w:r>
    </w:p>
  </w:footnote>
  <w:footnote w:id="19">
    <w:p w:rsidR="008D7D5B" w:rsidRPr="008D7D5B" w:rsidRDefault="008D7D5B">
      <w:pPr>
        <w:pStyle w:val="FootnoteText"/>
        <w:rPr>
          <w:lang w:val="en-US"/>
        </w:rPr>
      </w:pPr>
      <w:r>
        <w:rPr>
          <w:rStyle w:val="FootnoteReference"/>
        </w:rPr>
        <w:footnoteRef/>
      </w:r>
      <w:r>
        <w:t xml:space="preserve"> </w:t>
      </w:r>
      <w:r w:rsidRPr="008D7D5B">
        <w:rPr>
          <w:rFonts w:ascii="Times New Roman" w:eastAsia="@Arial Unicode MS" w:hAnsi="Times New Roman"/>
          <w:lang w:val="en-US"/>
        </w:rPr>
        <w:t xml:space="preserve">Đảng Cộng sản Việt Nam: </w:t>
      </w:r>
      <w:r w:rsidRPr="008D7D5B">
        <w:rPr>
          <w:rFonts w:ascii="Times New Roman" w:eastAsia="@Arial Unicode MS" w:hAnsi="Times New Roman"/>
          <w:i/>
          <w:iCs/>
          <w:lang w:val="en-US"/>
        </w:rPr>
        <w:t xml:space="preserve">Văn kiện Đại hội đại </w:t>
      </w:r>
      <w:r w:rsidRPr="008D7D5B">
        <w:rPr>
          <w:rFonts w:ascii="Times New Roman" w:eastAsia="@Arial Unicode MS" w:hAnsi="Times New Roman"/>
          <w:i/>
          <w:lang w:val="en-US"/>
        </w:rPr>
        <w:t xml:space="preserve">biểu </w:t>
      </w:r>
      <w:r w:rsidRPr="008D7D5B">
        <w:rPr>
          <w:rFonts w:ascii="Times New Roman" w:eastAsia="@Arial Unicode MS" w:hAnsi="Times New Roman"/>
          <w:i/>
          <w:iCs/>
          <w:lang w:val="en-US"/>
        </w:rPr>
        <w:t xml:space="preserve">toàn quốc lần thứ XIII, </w:t>
      </w:r>
      <w:r w:rsidRPr="008D7D5B">
        <w:rPr>
          <w:rFonts w:ascii="Times New Roman" w:eastAsia="@Arial Unicode MS" w:hAnsi="Times New Roman"/>
          <w:i/>
          <w:lang w:val="en-US"/>
        </w:rPr>
        <w:t>Sđd,</w:t>
      </w:r>
      <w:r w:rsidRPr="008D7D5B">
        <w:rPr>
          <w:rFonts w:ascii="Times New Roman" w:eastAsia="@Arial Unicode MS" w:hAnsi="Times New Roman"/>
          <w:lang w:val="en-US"/>
        </w:rPr>
        <w:t xml:space="preserve"> t.l, tr.183-184, 184.</w:t>
      </w:r>
    </w:p>
  </w:footnote>
  <w:footnote w:id="20">
    <w:p w:rsidR="008D7D5B" w:rsidRPr="008D7D5B" w:rsidRDefault="008D7D5B">
      <w:pPr>
        <w:pStyle w:val="FootnoteText"/>
        <w:rPr>
          <w:lang w:val="en-US"/>
        </w:rPr>
      </w:pPr>
      <w:r>
        <w:rPr>
          <w:rStyle w:val="FootnoteReference"/>
        </w:rPr>
        <w:footnoteRef/>
      </w:r>
      <w:r>
        <w:t xml:space="preserve"> </w:t>
      </w:r>
      <w:r w:rsidRPr="008D7D5B">
        <w:rPr>
          <w:rFonts w:ascii="Times New Roman" w:eastAsia="@Arial Unicode MS" w:hAnsi="Times New Roman"/>
          <w:lang w:val="en-US"/>
        </w:rPr>
        <w:t xml:space="preserve">Đảng Cộng sản Việt Nam: </w:t>
      </w:r>
      <w:r w:rsidRPr="008D7D5B">
        <w:rPr>
          <w:rFonts w:ascii="Times New Roman" w:eastAsia="@Arial Unicode MS" w:hAnsi="Times New Roman"/>
          <w:i/>
          <w:iCs/>
          <w:lang w:val="en-US"/>
        </w:rPr>
        <w:t xml:space="preserve">Văn kiện Đại hội đại biểu toàn quốc lần thứ XIII, Sđd, </w:t>
      </w:r>
      <w:r w:rsidRPr="008D7D5B">
        <w:rPr>
          <w:rFonts w:ascii="Times New Roman" w:eastAsia="@Arial Unicode MS" w:hAnsi="Times New Roman"/>
          <w:lang w:val="en-US"/>
        </w:rPr>
        <w:t>t.1, tr.184</w:t>
      </w:r>
      <w:r>
        <w:rPr>
          <w:rFonts w:ascii="Times New Roman" w:eastAsia="@Arial Unicode MS" w:hAnsi="Times New Roman"/>
          <w:lang w:val="en-US"/>
        </w:rPr>
        <w:t>.</w:t>
      </w:r>
    </w:p>
  </w:footnote>
  <w:footnote w:id="21">
    <w:p w:rsidR="008D7D5B" w:rsidRPr="008D7D5B" w:rsidRDefault="008D7D5B">
      <w:pPr>
        <w:pStyle w:val="FootnoteText"/>
        <w:rPr>
          <w:lang w:val="en-US"/>
        </w:rPr>
      </w:pPr>
      <w:r>
        <w:rPr>
          <w:rStyle w:val="FootnoteReference"/>
        </w:rPr>
        <w:footnoteRef/>
      </w:r>
      <w:r>
        <w:t xml:space="preserve"> </w:t>
      </w:r>
      <w:r w:rsidRPr="008D7D5B">
        <w:rPr>
          <w:rFonts w:ascii="Times New Roman" w:eastAsia="@Arial Unicode MS" w:hAnsi="Times New Roman"/>
          <w:lang w:val="en-US"/>
        </w:rPr>
        <w:t xml:space="preserve">Đảng Cộng sản Việt Nam: </w:t>
      </w:r>
      <w:r w:rsidRPr="008D7D5B">
        <w:rPr>
          <w:rFonts w:ascii="Times New Roman" w:eastAsia="@Arial Unicode MS" w:hAnsi="Times New Roman"/>
          <w:i/>
          <w:iCs/>
          <w:lang w:val="en-US"/>
        </w:rPr>
        <w:t xml:space="preserve">Văn kiện Đại hội đại biểu </w:t>
      </w:r>
      <w:r w:rsidRPr="008D7D5B">
        <w:rPr>
          <w:rFonts w:ascii="Times New Roman" w:eastAsia="@Arial Unicode MS" w:hAnsi="Times New Roman"/>
          <w:i/>
          <w:lang w:val="en-US"/>
        </w:rPr>
        <w:t xml:space="preserve">toàn </w:t>
      </w:r>
      <w:r w:rsidRPr="008D7D5B">
        <w:rPr>
          <w:rFonts w:ascii="Times New Roman" w:eastAsia="@Arial Unicode MS" w:hAnsi="Times New Roman"/>
          <w:i/>
          <w:iCs/>
          <w:lang w:val="en-US"/>
        </w:rPr>
        <w:t>quốc lần thứ XIII, Sđd,</w:t>
      </w:r>
      <w:r w:rsidRPr="008D7D5B">
        <w:rPr>
          <w:rFonts w:ascii="Times New Roman" w:eastAsia="@Arial Unicode MS" w:hAnsi="Times New Roman"/>
          <w:lang w:val="en-US"/>
        </w:rPr>
        <w:t>t.l, tr.185, 185.</w:t>
      </w:r>
    </w:p>
  </w:footnote>
  <w:footnote w:id="22">
    <w:p w:rsidR="008D7D5B" w:rsidRPr="008D7D5B" w:rsidRDefault="008D7D5B">
      <w:pPr>
        <w:pStyle w:val="FootnoteText"/>
        <w:rPr>
          <w:lang w:val="en-US"/>
        </w:rPr>
      </w:pPr>
      <w:r>
        <w:rPr>
          <w:rStyle w:val="FootnoteReference"/>
        </w:rPr>
        <w:footnoteRef/>
      </w:r>
      <w:r>
        <w:t xml:space="preserve"> </w:t>
      </w:r>
      <w:r w:rsidRPr="008D7D5B">
        <w:rPr>
          <w:rFonts w:ascii="Times New Roman" w:eastAsia="@Arial Unicode MS" w:hAnsi="Times New Roman"/>
          <w:lang w:val="en-US"/>
        </w:rPr>
        <w:t xml:space="preserve">Đảng Cộng sản Việt Nam: </w:t>
      </w:r>
      <w:r w:rsidRPr="008D7D5B">
        <w:rPr>
          <w:rFonts w:ascii="Times New Roman" w:eastAsia="@Arial Unicode MS" w:hAnsi="Times New Roman"/>
          <w:i/>
          <w:iCs/>
          <w:lang w:val="en-US"/>
        </w:rPr>
        <w:t xml:space="preserve">Văn kiện Đại hội đại biểu </w:t>
      </w:r>
      <w:r w:rsidRPr="008D7D5B">
        <w:rPr>
          <w:rFonts w:ascii="Times New Roman" w:eastAsia="@Arial Unicode MS" w:hAnsi="Times New Roman"/>
          <w:i/>
          <w:lang w:val="en-US"/>
        </w:rPr>
        <w:t xml:space="preserve">toàn </w:t>
      </w:r>
      <w:r w:rsidRPr="008D7D5B">
        <w:rPr>
          <w:rFonts w:ascii="Times New Roman" w:eastAsia="@Arial Unicode MS" w:hAnsi="Times New Roman"/>
          <w:i/>
          <w:iCs/>
          <w:lang w:val="en-US"/>
        </w:rPr>
        <w:t>quốc lần thứ XIII, Sđd,</w:t>
      </w:r>
      <w:r w:rsidRPr="008D7D5B">
        <w:rPr>
          <w:rFonts w:ascii="Times New Roman" w:eastAsia="@Arial Unicode MS" w:hAnsi="Times New Roman"/>
          <w:lang w:val="en-US"/>
        </w:rPr>
        <w:t>t.l, tr.185, 185.</w:t>
      </w:r>
    </w:p>
  </w:footnote>
  <w:footnote w:id="23">
    <w:p w:rsidR="00E730AD" w:rsidRPr="00E730AD" w:rsidRDefault="00E730AD">
      <w:pPr>
        <w:pStyle w:val="FootnoteText"/>
        <w:rPr>
          <w:lang w:val="en-US"/>
        </w:rPr>
      </w:pPr>
      <w:r>
        <w:rPr>
          <w:rStyle w:val="FootnoteReference"/>
        </w:rPr>
        <w:footnoteRef/>
      </w:r>
      <w:r>
        <w:t xml:space="preserve"> </w:t>
      </w:r>
      <w:r w:rsidRPr="00E730AD">
        <w:rPr>
          <w:rFonts w:ascii="Times New Roman" w:eastAsia="@Arial Unicode MS" w:hAnsi="Times New Roman"/>
          <w:lang w:val="en-US"/>
        </w:rPr>
        <w:t xml:space="preserve">Đảng Cộng sản Việt Nam: Văn </w:t>
      </w:r>
      <w:r w:rsidRPr="00E730AD">
        <w:rPr>
          <w:rFonts w:ascii="Times New Roman" w:eastAsia="@Arial Unicode MS" w:hAnsi="Times New Roman"/>
          <w:i/>
          <w:iCs/>
          <w:lang w:val="en-US"/>
        </w:rPr>
        <w:t>kiện Đại hội đại biểu toàn quốc lần thứ XIII, Sđd,</w:t>
      </w:r>
      <w:r w:rsidRPr="00E730AD">
        <w:rPr>
          <w:rFonts w:ascii="Times New Roman" w:eastAsia="@Arial Unicode MS" w:hAnsi="Times New Roman"/>
          <w:lang w:val="en-US"/>
        </w:rPr>
        <w:t>t.1, tr.185-186.</w:t>
      </w:r>
    </w:p>
  </w:footnote>
  <w:footnote w:id="24">
    <w:p w:rsidR="00E730AD" w:rsidRPr="00E730AD" w:rsidRDefault="00E730AD">
      <w:pPr>
        <w:pStyle w:val="FootnoteText"/>
        <w:rPr>
          <w:lang w:val="en-US"/>
        </w:rPr>
      </w:pPr>
      <w:r>
        <w:rPr>
          <w:rStyle w:val="FootnoteReference"/>
        </w:rPr>
        <w:footnoteRef/>
      </w:r>
      <w:r>
        <w:t xml:space="preserve"> </w:t>
      </w:r>
      <w:r w:rsidRPr="00E730AD">
        <w:rPr>
          <w:rFonts w:ascii="Times New Roman" w:eastAsia="@Arial Unicode MS" w:hAnsi="Times New Roman"/>
          <w:lang w:val="en-US"/>
        </w:rPr>
        <w:t xml:space="preserve">Đảng Cộng sản Việt Nam: </w:t>
      </w:r>
      <w:r w:rsidRPr="00E730AD">
        <w:rPr>
          <w:rFonts w:ascii="Times New Roman" w:eastAsia="@Arial Unicode MS" w:hAnsi="Times New Roman"/>
          <w:i/>
          <w:iCs/>
          <w:lang w:val="en-US"/>
        </w:rPr>
        <w:t>Văn kiện Đại hội đại biểu toàn quốc lần thứ XIII, Sđd,</w:t>
      </w:r>
      <w:r w:rsidRPr="00E730AD">
        <w:rPr>
          <w:rFonts w:ascii="Times New Roman" w:eastAsia="@Arial Unicode MS" w:hAnsi="Times New Roman"/>
          <w:lang w:val="en-US"/>
        </w:rPr>
        <w:t>t.l, tr.186, 186, 186-187.</w:t>
      </w:r>
    </w:p>
  </w:footnote>
  <w:footnote w:id="25">
    <w:p w:rsidR="00E730AD" w:rsidRPr="00E730AD" w:rsidRDefault="00E730AD">
      <w:pPr>
        <w:pStyle w:val="FootnoteText"/>
        <w:rPr>
          <w:lang w:val="en-US"/>
        </w:rPr>
      </w:pPr>
      <w:r>
        <w:rPr>
          <w:rStyle w:val="FootnoteReference"/>
        </w:rPr>
        <w:footnoteRef/>
      </w:r>
      <w:r>
        <w:t xml:space="preserve"> </w:t>
      </w:r>
      <w:r w:rsidRPr="00E730AD">
        <w:rPr>
          <w:rFonts w:ascii="Times New Roman" w:eastAsia="@Arial Unicode MS" w:hAnsi="Times New Roman"/>
          <w:lang w:val="en-US"/>
        </w:rPr>
        <w:t xml:space="preserve">Đảng Cộng sản Việt Nam: </w:t>
      </w:r>
      <w:r w:rsidRPr="00E730AD">
        <w:rPr>
          <w:rFonts w:ascii="Times New Roman" w:eastAsia="@Arial Unicode MS" w:hAnsi="Times New Roman"/>
          <w:i/>
          <w:iCs/>
          <w:lang w:val="en-US"/>
        </w:rPr>
        <w:t>Văn kiện Đại hội đại biểu toàn quốc lần thứ XIII, Sđd,</w:t>
      </w:r>
      <w:r w:rsidRPr="00E730AD">
        <w:rPr>
          <w:rFonts w:ascii="Times New Roman" w:eastAsia="@Arial Unicode MS" w:hAnsi="Times New Roman"/>
          <w:lang w:val="en-US"/>
        </w:rPr>
        <w:t>t.l, tr.186, 186, 186-187.</w:t>
      </w:r>
    </w:p>
  </w:footnote>
  <w:footnote w:id="26">
    <w:p w:rsidR="00E730AD" w:rsidRPr="00E730AD" w:rsidRDefault="00E730AD">
      <w:pPr>
        <w:pStyle w:val="FootnoteText"/>
        <w:rPr>
          <w:lang w:val="en-US"/>
        </w:rPr>
      </w:pPr>
      <w:r>
        <w:rPr>
          <w:rStyle w:val="FootnoteReference"/>
        </w:rPr>
        <w:footnoteRef/>
      </w:r>
      <w:r>
        <w:t xml:space="preserve"> </w:t>
      </w:r>
      <w:r w:rsidRPr="00E730AD">
        <w:rPr>
          <w:rFonts w:ascii="Times New Roman" w:eastAsia="@Arial Unicode MS" w:hAnsi="Times New Roman"/>
          <w:lang w:val="en-US"/>
        </w:rPr>
        <w:t xml:space="preserve">Đảng Cộng sản Việt Nam: </w:t>
      </w:r>
      <w:r w:rsidRPr="00E730AD">
        <w:rPr>
          <w:rFonts w:ascii="Times New Roman" w:eastAsia="@Arial Unicode MS" w:hAnsi="Times New Roman"/>
          <w:i/>
          <w:iCs/>
          <w:lang w:val="en-US"/>
        </w:rPr>
        <w:t>Văn kiện Đại hội đại biểu toàn quốc lần thứ XIII, Sđd,</w:t>
      </w:r>
      <w:r w:rsidRPr="00E730AD">
        <w:rPr>
          <w:rFonts w:ascii="Times New Roman" w:eastAsia="@Arial Unicode MS" w:hAnsi="Times New Roman"/>
          <w:lang w:val="en-US"/>
        </w:rPr>
        <w:t>t.l, tr.186, 186, 186-187.</w:t>
      </w:r>
    </w:p>
  </w:footnote>
  <w:footnote w:id="27">
    <w:p w:rsidR="00E730AD" w:rsidRPr="00E730AD" w:rsidRDefault="00E730AD">
      <w:pPr>
        <w:pStyle w:val="FootnoteText"/>
        <w:rPr>
          <w:lang w:val="en-US"/>
        </w:rPr>
      </w:pPr>
      <w:r>
        <w:rPr>
          <w:rStyle w:val="FootnoteReference"/>
        </w:rPr>
        <w:footnoteRef/>
      </w:r>
      <w:r>
        <w:t xml:space="preserve"> </w:t>
      </w:r>
      <w:r w:rsidRPr="00E730AD">
        <w:rPr>
          <w:rFonts w:ascii="Times New Roman" w:eastAsia="@Arial Unicode MS" w:hAnsi="Times New Roman"/>
          <w:lang w:val="en-US"/>
        </w:rPr>
        <w:t xml:space="preserve">Đảng Cộng sản Việt Nam: </w:t>
      </w:r>
      <w:r w:rsidRPr="00E730AD">
        <w:rPr>
          <w:rFonts w:ascii="Times New Roman" w:eastAsia="@Arial Unicode MS" w:hAnsi="Times New Roman"/>
          <w:i/>
          <w:iCs/>
          <w:lang w:val="en-US"/>
        </w:rPr>
        <w:t>Văn kiện Đại hội đại biểu toàn quốc</w:t>
      </w:r>
      <w:r>
        <w:rPr>
          <w:rFonts w:ascii="Times New Roman" w:eastAsia="@Arial Unicode MS" w:hAnsi="Times New Roman"/>
          <w:i/>
          <w:iCs/>
          <w:lang w:val="en-US"/>
        </w:rPr>
        <w:t xml:space="preserve"> </w:t>
      </w:r>
      <w:r w:rsidRPr="00E730AD">
        <w:rPr>
          <w:rFonts w:ascii="Times New Roman" w:eastAsia="@Arial Unicode MS" w:hAnsi="Times New Roman"/>
          <w:i/>
          <w:iCs/>
          <w:lang w:val="en-US"/>
        </w:rPr>
        <w:t>lần thứ XIII, Sđd,</w:t>
      </w:r>
      <w:r w:rsidRPr="00E730AD">
        <w:rPr>
          <w:rFonts w:ascii="Times New Roman" w:eastAsia="@Arial Unicode MS" w:hAnsi="Times New Roman"/>
          <w:lang w:val="en-US"/>
        </w:rPr>
        <w:t>t.l, tr.187, 187-188.</w:t>
      </w:r>
    </w:p>
  </w:footnote>
  <w:footnote w:id="28">
    <w:p w:rsidR="00E730AD" w:rsidRPr="00E730AD" w:rsidRDefault="00E730AD">
      <w:pPr>
        <w:pStyle w:val="FootnoteText"/>
        <w:rPr>
          <w:lang w:val="en-US"/>
        </w:rPr>
      </w:pPr>
      <w:r>
        <w:rPr>
          <w:rStyle w:val="FootnoteReference"/>
        </w:rPr>
        <w:footnoteRef/>
      </w:r>
      <w:r>
        <w:t xml:space="preserve"> </w:t>
      </w:r>
      <w:r w:rsidRPr="00E730AD">
        <w:rPr>
          <w:rFonts w:ascii="Times New Roman" w:eastAsia="@Arial Unicode MS" w:hAnsi="Times New Roman"/>
          <w:lang w:val="en-US"/>
        </w:rPr>
        <w:t xml:space="preserve">Đảng Cộng sản Việt Nam: </w:t>
      </w:r>
      <w:r w:rsidRPr="00E730AD">
        <w:rPr>
          <w:rFonts w:ascii="Times New Roman" w:eastAsia="@Arial Unicode MS" w:hAnsi="Times New Roman"/>
          <w:i/>
          <w:iCs/>
          <w:lang w:val="en-US"/>
        </w:rPr>
        <w:t>Văn kiện Đại hội đại biểu toàn quốc</w:t>
      </w:r>
      <w:r>
        <w:rPr>
          <w:rFonts w:ascii="Times New Roman" w:eastAsia="@Arial Unicode MS" w:hAnsi="Times New Roman"/>
          <w:i/>
          <w:iCs/>
          <w:lang w:val="en-US"/>
        </w:rPr>
        <w:t xml:space="preserve"> </w:t>
      </w:r>
      <w:r w:rsidRPr="00E730AD">
        <w:rPr>
          <w:rFonts w:ascii="Times New Roman" w:eastAsia="@Arial Unicode MS" w:hAnsi="Times New Roman"/>
          <w:i/>
          <w:iCs/>
          <w:lang w:val="en-US"/>
        </w:rPr>
        <w:t>lần thứ XIII, Sđd,</w:t>
      </w:r>
      <w:r w:rsidRPr="00E730AD">
        <w:rPr>
          <w:rFonts w:ascii="Times New Roman" w:eastAsia="@Arial Unicode MS" w:hAnsi="Times New Roman"/>
          <w:lang w:val="en-US"/>
        </w:rPr>
        <w:t>t.l, tr.187, 187-188.</w:t>
      </w:r>
    </w:p>
  </w:footnote>
  <w:footnote w:id="29">
    <w:p w:rsidR="00E730AD" w:rsidRPr="00E730AD" w:rsidRDefault="00E730AD">
      <w:pPr>
        <w:pStyle w:val="FootnoteText"/>
        <w:rPr>
          <w:lang w:val="en-US"/>
        </w:rPr>
      </w:pPr>
      <w:r>
        <w:rPr>
          <w:rStyle w:val="FootnoteReference"/>
        </w:rPr>
        <w:footnoteRef/>
      </w:r>
      <w:r>
        <w:t xml:space="preserve"> </w:t>
      </w:r>
      <w:r w:rsidRPr="00E730AD">
        <w:rPr>
          <w:rFonts w:ascii="Times New Roman" w:eastAsia="@Arial Unicode MS" w:hAnsi="Times New Roman"/>
          <w:lang w:val="en-US"/>
        </w:rPr>
        <w:t xml:space="preserve">Đảng Cộng sản Việt Nam: </w:t>
      </w:r>
      <w:r w:rsidRPr="00E730AD">
        <w:rPr>
          <w:rFonts w:ascii="Times New Roman" w:eastAsia="@Arial Unicode MS" w:hAnsi="Times New Roman"/>
          <w:i/>
          <w:iCs/>
          <w:lang w:val="en-US"/>
        </w:rPr>
        <w:t xml:space="preserve">Văn kiện Đại hội đại biểu toàn quốc lần thứ XIII, Sđd, </w:t>
      </w:r>
      <w:r w:rsidRPr="00E730AD">
        <w:rPr>
          <w:rFonts w:ascii="Times New Roman" w:eastAsia="@Arial Unicode MS" w:hAnsi="Times New Roman"/>
          <w:lang w:val="en-US"/>
        </w:rPr>
        <w:t>t.1, tr.188.</w:t>
      </w:r>
    </w:p>
  </w:footnote>
  <w:footnote w:id="30">
    <w:p w:rsidR="00E730AD" w:rsidRPr="00E730AD" w:rsidRDefault="00E730AD">
      <w:pPr>
        <w:pStyle w:val="FootnoteText"/>
        <w:rPr>
          <w:lang w:val="en-US"/>
        </w:rPr>
      </w:pPr>
      <w:r>
        <w:rPr>
          <w:rStyle w:val="FootnoteReference"/>
        </w:rPr>
        <w:footnoteRef/>
      </w:r>
      <w:r>
        <w:t xml:space="preserve"> </w:t>
      </w:r>
      <w:r w:rsidRPr="00E730AD">
        <w:rPr>
          <w:rFonts w:ascii="Times New Roman" w:eastAsia="@Arial Unicode MS" w:hAnsi="Times New Roman"/>
          <w:lang w:val="en-US"/>
        </w:rPr>
        <w:t xml:space="preserve">Đảng Cộng sản Việt Nam: </w:t>
      </w:r>
      <w:r w:rsidRPr="00E730AD">
        <w:rPr>
          <w:rFonts w:ascii="Times New Roman" w:eastAsia="@Arial Unicode MS" w:hAnsi="Times New Roman"/>
          <w:i/>
          <w:iCs/>
          <w:lang w:val="en-US"/>
        </w:rPr>
        <w:t xml:space="preserve">Văn kiện Đại hội đại biểu toàn quốc lần thứ XIII, Sđd, </w:t>
      </w:r>
      <w:r w:rsidRPr="00E730AD">
        <w:rPr>
          <w:rFonts w:ascii="Times New Roman" w:eastAsia="@Arial Unicode MS" w:hAnsi="Times New Roman"/>
          <w:lang w:val="en-US"/>
        </w:rPr>
        <w:t>t.l, tir.188-189, 189.</w:t>
      </w:r>
    </w:p>
  </w:footnote>
  <w:footnote w:id="31">
    <w:p w:rsidR="0076056C" w:rsidRPr="0076056C" w:rsidRDefault="0076056C">
      <w:pPr>
        <w:pStyle w:val="FootnoteText"/>
        <w:rPr>
          <w:lang w:val="en-US"/>
        </w:rPr>
      </w:pPr>
      <w:r>
        <w:rPr>
          <w:rStyle w:val="FootnoteReference"/>
        </w:rPr>
        <w:footnoteRef/>
      </w:r>
      <w:r>
        <w:t xml:space="preserve"> </w:t>
      </w:r>
      <w:r w:rsidRPr="00E730AD">
        <w:rPr>
          <w:rFonts w:ascii="Times New Roman" w:eastAsia="@Arial Unicode MS" w:hAnsi="Times New Roman"/>
          <w:lang w:val="en-US"/>
        </w:rPr>
        <w:t xml:space="preserve">Đảng Cộng sản Việt Nam: </w:t>
      </w:r>
      <w:r w:rsidRPr="00E730AD">
        <w:rPr>
          <w:rFonts w:ascii="Times New Roman" w:eastAsia="@Arial Unicode MS" w:hAnsi="Times New Roman"/>
          <w:i/>
          <w:iCs/>
          <w:lang w:val="en-US"/>
        </w:rPr>
        <w:t xml:space="preserve">Văn kiện Đại hội đại biểu toàn quốc lần thứ XIII, Sđd, </w:t>
      </w:r>
      <w:r w:rsidRPr="00E730AD">
        <w:rPr>
          <w:rFonts w:ascii="Times New Roman" w:eastAsia="@Arial Unicode MS" w:hAnsi="Times New Roman"/>
          <w:lang w:val="en-US"/>
        </w:rPr>
        <w:t>t.l, tir.188-189, 189.</w:t>
      </w:r>
    </w:p>
  </w:footnote>
  <w:footnote w:id="32">
    <w:p w:rsidR="0076056C" w:rsidRPr="0076056C" w:rsidRDefault="0076056C">
      <w:pPr>
        <w:pStyle w:val="FootnoteText"/>
        <w:rPr>
          <w:lang w:val="en-US"/>
        </w:rPr>
      </w:pPr>
      <w:r>
        <w:rPr>
          <w:rStyle w:val="FootnoteReference"/>
        </w:rPr>
        <w:footnoteRef/>
      </w:r>
      <w:r>
        <w:t xml:space="preserve"> </w:t>
      </w:r>
      <w:r w:rsidRPr="0076056C">
        <w:rPr>
          <w:rFonts w:ascii="Times New Roman" w:eastAsia="@Arial Unicode MS" w:hAnsi="Times New Roman"/>
          <w:lang w:val="en-US"/>
        </w:rPr>
        <w:t xml:space="preserve">Đảng Cộng sản Việt Nam: Văn </w:t>
      </w:r>
      <w:r w:rsidRPr="0076056C">
        <w:rPr>
          <w:rFonts w:ascii="Times New Roman" w:eastAsia="@Arial Unicode MS" w:hAnsi="Times New Roman"/>
          <w:i/>
          <w:iCs/>
          <w:lang w:val="en-US"/>
        </w:rPr>
        <w:t xml:space="preserve">kiện Đại hội đại biểu toàn quốc lần thứ XIII, Sđd, </w:t>
      </w:r>
      <w:r w:rsidRPr="0076056C">
        <w:rPr>
          <w:rFonts w:ascii="Times New Roman" w:eastAsia="@Arial Unicode MS" w:hAnsi="Times New Roman"/>
          <w:lang w:val="en-US"/>
        </w:rPr>
        <w:t>t.1, tr.189-190.</w:t>
      </w:r>
    </w:p>
  </w:footnote>
  <w:footnote w:id="33">
    <w:p w:rsidR="0076056C" w:rsidRPr="0076056C" w:rsidRDefault="0076056C">
      <w:pPr>
        <w:pStyle w:val="FootnoteText"/>
        <w:rPr>
          <w:lang w:val="en-US"/>
        </w:rPr>
      </w:pPr>
      <w:r>
        <w:rPr>
          <w:rStyle w:val="FootnoteReference"/>
        </w:rPr>
        <w:footnoteRef/>
      </w:r>
      <w:r>
        <w:t xml:space="preserve"> </w:t>
      </w:r>
      <w:r w:rsidRPr="0076056C">
        <w:rPr>
          <w:rFonts w:ascii="Times New Roman" w:eastAsia="@Arial Unicode MS" w:hAnsi="Times New Roman"/>
          <w:lang w:val="en-US"/>
        </w:rPr>
        <w:t xml:space="preserve">Đảng Cộng sản Việt Nam: </w:t>
      </w:r>
      <w:r w:rsidRPr="0076056C">
        <w:rPr>
          <w:rFonts w:ascii="Times New Roman" w:eastAsia="@Arial Unicode MS" w:hAnsi="Times New Roman"/>
          <w:i/>
          <w:iCs/>
          <w:lang w:val="en-US"/>
        </w:rPr>
        <w:t>Văn kiện Đại hội đại biểu toàn quốc lớn thứ XIII, Sđd,</w:t>
      </w:r>
      <w:r w:rsidRPr="0076056C">
        <w:rPr>
          <w:rFonts w:ascii="Times New Roman" w:eastAsia="@Arial Unicode MS" w:hAnsi="Times New Roman"/>
          <w:lang w:val="en-US"/>
        </w:rPr>
        <w:t>t.1, tr. 190, 190.</w:t>
      </w:r>
    </w:p>
  </w:footnote>
  <w:footnote w:id="34">
    <w:p w:rsidR="0076056C" w:rsidRPr="0076056C" w:rsidRDefault="0076056C">
      <w:pPr>
        <w:pStyle w:val="FootnoteText"/>
        <w:rPr>
          <w:lang w:val="en-US"/>
        </w:rPr>
      </w:pPr>
      <w:r>
        <w:rPr>
          <w:rStyle w:val="FootnoteReference"/>
        </w:rPr>
        <w:footnoteRef/>
      </w:r>
      <w:r>
        <w:t xml:space="preserve">  </w:t>
      </w:r>
      <w:r w:rsidRPr="0076056C">
        <w:rPr>
          <w:rFonts w:ascii="Times New Roman" w:eastAsia="@Arial Unicode MS" w:hAnsi="Times New Roman"/>
          <w:lang w:val="en-US"/>
        </w:rPr>
        <w:t xml:space="preserve">Đảng Cộng sản Việt Nam: </w:t>
      </w:r>
      <w:r w:rsidRPr="0076056C">
        <w:rPr>
          <w:rFonts w:ascii="Times New Roman" w:eastAsia="@Arial Unicode MS" w:hAnsi="Times New Roman"/>
          <w:i/>
          <w:iCs/>
          <w:lang w:val="en-US"/>
        </w:rPr>
        <w:t>Văn kiện Đại hội đại biểu toàn quốc lớn thứ XIII, Sđd,</w:t>
      </w:r>
      <w:r w:rsidRPr="0076056C">
        <w:rPr>
          <w:rFonts w:ascii="Times New Roman" w:eastAsia="@Arial Unicode MS" w:hAnsi="Times New Roman"/>
          <w:lang w:val="en-US"/>
        </w:rPr>
        <w:t>t.1, tr. 190, 190.</w:t>
      </w:r>
    </w:p>
  </w:footnote>
  <w:footnote w:id="35">
    <w:p w:rsidR="0076056C" w:rsidRPr="0076056C" w:rsidRDefault="0076056C">
      <w:pPr>
        <w:pStyle w:val="FootnoteText"/>
        <w:rPr>
          <w:lang w:val="en-US"/>
        </w:rPr>
      </w:pPr>
      <w:r>
        <w:rPr>
          <w:rStyle w:val="FootnoteReference"/>
        </w:rPr>
        <w:footnoteRef/>
      </w:r>
      <w:r>
        <w:t xml:space="preserve"> </w:t>
      </w:r>
      <w:r w:rsidRPr="0076056C">
        <w:rPr>
          <w:rFonts w:ascii="Times New Roman" w:eastAsia="@Arial Unicode MS" w:hAnsi="Times New Roman"/>
          <w:lang w:val="en-US"/>
        </w:rPr>
        <w:t xml:space="preserve">Đảng Cộng sản Việt Nam: </w:t>
      </w:r>
      <w:r w:rsidRPr="0076056C">
        <w:rPr>
          <w:rFonts w:ascii="Times New Roman" w:eastAsia="@Arial Unicode MS" w:hAnsi="Times New Roman"/>
          <w:i/>
          <w:iCs/>
          <w:lang w:val="en-US"/>
        </w:rPr>
        <w:t xml:space="preserve">Văn kiện Đại hội đại biểu toàn quốc lần thứ XIII, Sđd, </w:t>
      </w:r>
      <w:r w:rsidRPr="0076056C">
        <w:rPr>
          <w:rFonts w:ascii="Times New Roman" w:eastAsia="@Arial Unicode MS" w:hAnsi="Times New Roman"/>
          <w:lang w:val="en-US"/>
        </w:rPr>
        <w:t>t.l, tr.191.</w:t>
      </w:r>
    </w:p>
  </w:footnote>
  <w:footnote w:id="36">
    <w:p w:rsidR="0076056C" w:rsidRPr="0076056C" w:rsidRDefault="0076056C">
      <w:pPr>
        <w:pStyle w:val="FootnoteText"/>
        <w:rPr>
          <w:lang w:val="en-US"/>
        </w:rPr>
      </w:pPr>
      <w:r>
        <w:rPr>
          <w:rStyle w:val="FootnoteReference"/>
        </w:rPr>
        <w:footnoteRef/>
      </w:r>
      <w:r>
        <w:t xml:space="preserve"> </w:t>
      </w:r>
      <w:r w:rsidRPr="0076056C">
        <w:rPr>
          <w:rFonts w:ascii="Times New Roman" w:eastAsia="@Arial Unicode MS" w:hAnsi="Times New Roman"/>
          <w:lang w:val="en-US"/>
        </w:rPr>
        <w:t xml:space="preserve">Đảng Cộng sản Việt Nam : </w:t>
      </w:r>
      <w:r w:rsidRPr="0076056C">
        <w:rPr>
          <w:rFonts w:ascii="Times New Roman" w:eastAsia="@Arial Unicode MS" w:hAnsi="Times New Roman"/>
          <w:i/>
          <w:iCs/>
          <w:lang w:val="en-US"/>
        </w:rPr>
        <w:t xml:space="preserve">Văn kiện Đại hội đại biểu toàn quốc lần thứXIII, Sđd, </w:t>
      </w:r>
      <w:r w:rsidRPr="0076056C">
        <w:rPr>
          <w:rFonts w:ascii="Times New Roman" w:eastAsia="@Arial Unicode MS" w:hAnsi="Times New Roman"/>
          <w:lang w:val="en-US"/>
        </w:rPr>
        <w:t>t.l, tr.191-192.</w:t>
      </w:r>
    </w:p>
  </w:footnote>
  <w:footnote w:id="37">
    <w:p w:rsidR="0076056C" w:rsidRPr="0076056C" w:rsidRDefault="0076056C">
      <w:pPr>
        <w:pStyle w:val="FootnoteText"/>
        <w:rPr>
          <w:lang w:val="en-US"/>
        </w:rPr>
      </w:pPr>
      <w:r>
        <w:rPr>
          <w:rStyle w:val="FootnoteReference"/>
        </w:rPr>
        <w:footnoteRef/>
      </w:r>
      <w:r>
        <w:t xml:space="preserve"> </w:t>
      </w:r>
      <w:r w:rsidRPr="0076056C">
        <w:rPr>
          <w:rFonts w:ascii="Times New Roman" w:eastAsia="@Arial Unicode MS" w:hAnsi="Times New Roman"/>
          <w:lang w:val="en-US"/>
        </w:rPr>
        <w:t xml:space="preserve">Đảng Cộng sản Việt Nam: </w:t>
      </w:r>
      <w:r w:rsidRPr="0076056C">
        <w:rPr>
          <w:rFonts w:ascii="Times New Roman" w:eastAsia="@Arial Unicode MS" w:hAnsi="Times New Roman"/>
          <w:i/>
          <w:iCs/>
          <w:lang w:val="en-US"/>
        </w:rPr>
        <w:t>Văn kiện Đại hội đại biểu</w:t>
      </w:r>
      <w:r w:rsidRPr="0076056C">
        <w:rPr>
          <w:rFonts w:ascii="Times New Roman" w:eastAsia="@Arial Unicode MS" w:hAnsi="Times New Roman"/>
          <w:lang w:val="en-US"/>
        </w:rPr>
        <w:t xml:space="preserve">toàn </w:t>
      </w:r>
      <w:r w:rsidRPr="0076056C">
        <w:rPr>
          <w:rFonts w:ascii="Times New Roman" w:eastAsia="@Arial Unicode MS" w:hAnsi="Times New Roman"/>
          <w:i/>
          <w:iCs/>
          <w:lang w:val="en-US"/>
        </w:rPr>
        <w:t xml:space="preserve">quốc lần thứ XIII, Sđd, </w:t>
      </w:r>
      <w:r w:rsidRPr="0076056C">
        <w:rPr>
          <w:rFonts w:ascii="Times New Roman" w:eastAsia="@Arial Unicode MS" w:hAnsi="Times New Roman"/>
          <w:lang w:val="en-US"/>
        </w:rPr>
        <w:t>t.1, tr.193-194.</w:t>
      </w:r>
    </w:p>
  </w:footnote>
  <w:footnote w:id="38">
    <w:p w:rsidR="0076056C" w:rsidRPr="0076056C" w:rsidRDefault="0076056C">
      <w:pPr>
        <w:pStyle w:val="FootnoteText"/>
        <w:rPr>
          <w:lang w:val="en-US"/>
        </w:rPr>
      </w:pPr>
      <w:r>
        <w:rPr>
          <w:rStyle w:val="FootnoteReference"/>
        </w:rPr>
        <w:footnoteRef/>
      </w:r>
      <w:r>
        <w:t xml:space="preserve"> </w:t>
      </w:r>
      <w:r w:rsidRPr="0076056C">
        <w:rPr>
          <w:rFonts w:ascii="Times New Roman" w:eastAsia="@Arial Unicode MS" w:hAnsi="Times New Roman"/>
          <w:lang w:val="en-US"/>
        </w:rPr>
        <w:t xml:space="preserve">Đảng Cộng sản Việt Nam: </w:t>
      </w:r>
      <w:r w:rsidRPr="0076056C">
        <w:rPr>
          <w:rFonts w:ascii="Times New Roman" w:eastAsia="@Arial Unicode MS" w:hAnsi="Times New Roman"/>
          <w:i/>
          <w:iCs/>
          <w:lang w:val="en-US"/>
        </w:rPr>
        <w:t>Văn kiện Đại hội đại biểu</w:t>
      </w:r>
      <w:r w:rsidRPr="0076056C">
        <w:rPr>
          <w:rFonts w:ascii="Times New Roman" w:eastAsia="@Arial Unicode MS" w:hAnsi="Times New Roman"/>
          <w:lang w:val="en-US"/>
        </w:rPr>
        <w:t xml:space="preserve">toàn </w:t>
      </w:r>
      <w:r w:rsidRPr="0076056C">
        <w:rPr>
          <w:rFonts w:ascii="Times New Roman" w:eastAsia="@Arial Unicode MS" w:hAnsi="Times New Roman"/>
          <w:i/>
          <w:iCs/>
          <w:lang w:val="en-US"/>
        </w:rPr>
        <w:t xml:space="preserve">quốc lần thứ XIII, Sđd, </w:t>
      </w:r>
      <w:r w:rsidRPr="0076056C">
        <w:rPr>
          <w:rFonts w:ascii="Times New Roman" w:eastAsia="@Arial Unicode MS" w:hAnsi="Times New Roman"/>
          <w:lang w:val="en-US"/>
        </w:rPr>
        <w:t>t.1, tr.194, 194-195.</w:t>
      </w:r>
    </w:p>
  </w:footnote>
  <w:footnote w:id="39">
    <w:p w:rsidR="0076056C" w:rsidRPr="0076056C" w:rsidRDefault="0076056C">
      <w:pPr>
        <w:pStyle w:val="FootnoteText"/>
        <w:rPr>
          <w:lang w:val="en-US"/>
        </w:rPr>
      </w:pPr>
      <w:r>
        <w:rPr>
          <w:rStyle w:val="FootnoteReference"/>
        </w:rPr>
        <w:footnoteRef/>
      </w:r>
      <w:r>
        <w:t xml:space="preserve"> </w:t>
      </w:r>
      <w:r w:rsidRPr="0076056C">
        <w:rPr>
          <w:rFonts w:ascii="Times New Roman" w:eastAsia="@Arial Unicode MS" w:hAnsi="Times New Roman"/>
          <w:lang w:val="en-US"/>
        </w:rPr>
        <w:t xml:space="preserve">Đảng Cộng sản Việt Nam: </w:t>
      </w:r>
      <w:r w:rsidRPr="0076056C">
        <w:rPr>
          <w:rFonts w:ascii="Times New Roman" w:eastAsia="@Arial Unicode MS" w:hAnsi="Times New Roman"/>
          <w:i/>
          <w:iCs/>
          <w:lang w:val="en-US"/>
        </w:rPr>
        <w:t>Văn kiện Đại hội đại biểu</w:t>
      </w:r>
      <w:r w:rsidRPr="0076056C">
        <w:rPr>
          <w:rFonts w:ascii="Times New Roman" w:eastAsia="@Arial Unicode MS" w:hAnsi="Times New Roman"/>
          <w:lang w:val="en-US"/>
        </w:rPr>
        <w:t xml:space="preserve">toàn </w:t>
      </w:r>
      <w:r w:rsidRPr="0076056C">
        <w:rPr>
          <w:rFonts w:ascii="Times New Roman" w:eastAsia="@Arial Unicode MS" w:hAnsi="Times New Roman"/>
          <w:i/>
          <w:iCs/>
          <w:lang w:val="en-US"/>
        </w:rPr>
        <w:t xml:space="preserve">quốc lần thứ XIII, Sđd, </w:t>
      </w:r>
      <w:r w:rsidRPr="0076056C">
        <w:rPr>
          <w:rFonts w:ascii="Times New Roman" w:eastAsia="@Arial Unicode MS" w:hAnsi="Times New Roman"/>
          <w:lang w:val="en-US"/>
        </w:rPr>
        <w:t>t.1, tr.194, 194-195.</w:t>
      </w:r>
    </w:p>
  </w:footnote>
  <w:footnote w:id="40">
    <w:p w:rsidR="0076056C" w:rsidRPr="0076056C" w:rsidRDefault="0076056C">
      <w:pPr>
        <w:pStyle w:val="FootnoteText"/>
        <w:rPr>
          <w:lang w:val="en-US"/>
        </w:rPr>
      </w:pPr>
      <w:r>
        <w:rPr>
          <w:rStyle w:val="FootnoteReference"/>
        </w:rPr>
        <w:footnoteRef/>
      </w:r>
      <w:r>
        <w:t xml:space="preserve"> </w:t>
      </w:r>
      <w:r w:rsidRPr="0076056C">
        <w:rPr>
          <w:rFonts w:ascii="Times New Roman" w:eastAsia="@Arial Unicode MS" w:hAnsi="Times New Roman"/>
          <w:lang w:val="en-US"/>
        </w:rPr>
        <w:t xml:space="preserve">Đảng Cộng sản Việt Nam: </w:t>
      </w:r>
      <w:r w:rsidRPr="0076056C">
        <w:rPr>
          <w:rFonts w:ascii="Times New Roman" w:eastAsia="@Arial Unicode MS" w:hAnsi="Times New Roman"/>
          <w:i/>
          <w:iCs/>
          <w:lang w:val="en-US"/>
        </w:rPr>
        <w:t>Văn kiện Đại hội đại biểu</w:t>
      </w:r>
      <w:r w:rsidRPr="0076056C">
        <w:rPr>
          <w:rFonts w:ascii="Times New Roman" w:eastAsia="@Arial Unicode MS" w:hAnsi="Times New Roman"/>
          <w:lang w:val="en-US"/>
        </w:rPr>
        <w:t xml:space="preserve">toàn </w:t>
      </w:r>
      <w:r w:rsidRPr="0076056C">
        <w:rPr>
          <w:rFonts w:ascii="Times New Roman" w:eastAsia="@Arial Unicode MS" w:hAnsi="Times New Roman"/>
          <w:i/>
          <w:iCs/>
          <w:lang w:val="en-US"/>
        </w:rPr>
        <w:t xml:space="preserve">quốc lần thứ XIII, Sđd, </w:t>
      </w:r>
      <w:r w:rsidRPr="0076056C">
        <w:rPr>
          <w:rFonts w:ascii="Times New Roman" w:eastAsia="@Arial Unicode MS" w:hAnsi="Times New Roman"/>
          <w:lang w:val="en-US"/>
        </w:rPr>
        <w:t>t.1, tr.195-196.</w:t>
      </w:r>
    </w:p>
  </w:footnote>
  <w:footnote w:id="41">
    <w:p w:rsidR="0076056C" w:rsidRPr="0076056C" w:rsidRDefault="0076056C">
      <w:pPr>
        <w:pStyle w:val="FootnoteText"/>
        <w:rPr>
          <w:lang w:val="en-US"/>
        </w:rPr>
      </w:pPr>
      <w:r>
        <w:rPr>
          <w:rStyle w:val="FootnoteReference"/>
        </w:rPr>
        <w:footnoteRef/>
      </w:r>
      <w:r>
        <w:t xml:space="preserve"> </w:t>
      </w:r>
      <w:r w:rsidRPr="0076056C">
        <w:rPr>
          <w:rFonts w:ascii="Times New Roman" w:eastAsia="@Arial Unicode MS" w:hAnsi="Times New Roman"/>
          <w:lang w:val="en-US"/>
        </w:rPr>
        <w:t xml:space="preserve">Đảng Cộng sản Việt Nam: </w:t>
      </w:r>
      <w:r w:rsidRPr="0076056C">
        <w:rPr>
          <w:rFonts w:ascii="Times New Roman" w:eastAsia="@Arial Unicode MS" w:hAnsi="Times New Roman"/>
          <w:i/>
          <w:iCs/>
          <w:lang w:val="en-US"/>
        </w:rPr>
        <w:t>Văn kiện Đại hội đại biểu</w:t>
      </w:r>
      <w:r w:rsidRPr="0076056C">
        <w:rPr>
          <w:rFonts w:ascii="Times New Roman" w:eastAsia="@Arial Unicode MS" w:hAnsi="Times New Roman"/>
          <w:lang w:val="en-US"/>
        </w:rPr>
        <w:t xml:space="preserve">toàn </w:t>
      </w:r>
      <w:r w:rsidRPr="0076056C">
        <w:rPr>
          <w:rFonts w:ascii="Times New Roman" w:eastAsia="@Arial Unicode MS" w:hAnsi="Times New Roman"/>
          <w:i/>
          <w:iCs/>
          <w:lang w:val="en-US"/>
        </w:rPr>
        <w:t xml:space="preserve">quốc lần thứ XIII, Sđd, </w:t>
      </w:r>
      <w:r w:rsidRPr="0076056C">
        <w:rPr>
          <w:rFonts w:ascii="Times New Roman" w:eastAsia="@Arial Unicode MS" w:hAnsi="Times New Roman"/>
          <w:lang w:val="en-US"/>
        </w:rPr>
        <w:t>t.1, tr.196.</w:t>
      </w:r>
    </w:p>
  </w:footnote>
  <w:footnote w:id="42">
    <w:p w:rsidR="00AC6F70" w:rsidRPr="00AC6F70" w:rsidRDefault="00AC6F70">
      <w:pPr>
        <w:pStyle w:val="FootnoteText"/>
        <w:rPr>
          <w:lang w:val="en-US"/>
        </w:rPr>
      </w:pPr>
      <w:r>
        <w:rPr>
          <w:rStyle w:val="FootnoteReference"/>
        </w:rPr>
        <w:footnoteRef/>
      </w:r>
      <w:r>
        <w:t xml:space="preserve"> </w:t>
      </w:r>
      <w:r w:rsidRPr="00AC6F70">
        <w:rPr>
          <w:rFonts w:ascii="Times New Roman" w:eastAsia="@Arial Unicode MS" w:hAnsi="Times New Roman"/>
          <w:lang w:val="en-US"/>
        </w:rPr>
        <w:t xml:space="preserve">Đảng Cộng sản Việt Nam: </w:t>
      </w:r>
      <w:r w:rsidRPr="00AC6F70">
        <w:rPr>
          <w:rFonts w:ascii="Times New Roman" w:eastAsia="@Arial Unicode MS" w:hAnsi="Times New Roman"/>
          <w:i/>
          <w:iCs/>
          <w:lang w:val="en-US"/>
        </w:rPr>
        <w:t xml:space="preserve">Văn kiện Đại hội đại biểu toàn quốc lần thứ XIII, </w:t>
      </w:r>
      <w:r w:rsidRPr="00AC6F70">
        <w:rPr>
          <w:rFonts w:ascii="Times New Roman" w:eastAsia="@Arial Unicode MS" w:hAnsi="Times New Roman"/>
          <w:i/>
          <w:lang w:val="en-US"/>
        </w:rPr>
        <w:t xml:space="preserve">Sđd, </w:t>
      </w:r>
      <w:r w:rsidRPr="00AC6F70">
        <w:rPr>
          <w:rFonts w:ascii="Times New Roman" w:eastAsia="@Arial Unicode MS" w:hAnsi="Times New Roman"/>
          <w:lang w:val="en-US"/>
        </w:rPr>
        <w:t>t.l, tr.197-198, 198, 198-99.</w:t>
      </w:r>
    </w:p>
  </w:footnote>
  <w:footnote w:id="43">
    <w:p w:rsidR="00AC6F70" w:rsidRPr="00AC6F70" w:rsidRDefault="00AC6F70">
      <w:pPr>
        <w:pStyle w:val="FootnoteText"/>
        <w:rPr>
          <w:lang w:val="en-US"/>
        </w:rPr>
      </w:pPr>
      <w:r>
        <w:rPr>
          <w:rStyle w:val="FootnoteReference"/>
        </w:rPr>
        <w:footnoteRef/>
      </w:r>
      <w:r>
        <w:t xml:space="preserve"> </w:t>
      </w:r>
      <w:r w:rsidRPr="00AC6F70">
        <w:rPr>
          <w:rFonts w:ascii="Times New Roman" w:eastAsia="@Arial Unicode MS" w:hAnsi="Times New Roman"/>
          <w:lang w:val="en-US"/>
        </w:rPr>
        <w:t xml:space="preserve">Đảng Cộng sản Việt Nam: </w:t>
      </w:r>
      <w:r w:rsidRPr="00AC6F70">
        <w:rPr>
          <w:rFonts w:ascii="Times New Roman" w:eastAsia="@Arial Unicode MS" w:hAnsi="Times New Roman"/>
          <w:i/>
          <w:iCs/>
          <w:lang w:val="en-US"/>
        </w:rPr>
        <w:t xml:space="preserve">Văn kiện Đại hội đại biểu toàn quốc lần thứ XIII, </w:t>
      </w:r>
      <w:r w:rsidRPr="00AC6F70">
        <w:rPr>
          <w:rFonts w:ascii="Times New Roman" w:eastAsia="@Arial Unicode MS" w:hAnsi="Times New Roman"/>
          <w:i/>
          <w:lang w:val="en-US"/>
        </w:rPr>
        <w:t xml:space="preserve">Sđd, </w:t>
      </w:r>
      <w:r w:rsidRPr="00AC6F70">
        <w:rPr>
          <w:rFonts w:ascii="Times New Roman" w:eastAsia="@Arial Unicode MS" w:hAnsi="Times New Roman"/>
          <w:lang w:val="en-US"/>
        </w:rPr>
        <w:t>t.l, tr.197-198, 198, 198-99.</w:t>
      </w:r>
    </w:p>
  </w:footnote>
  <w:footnote w:id="44">
    <w:p w:rsidR="00AC6F70" w:rsidRPr="00AC6F70" w:rsidRDefault="00AC6F70">
      <w:pPr>
        <w:pStyle w:val="FootnoteText"/>
        <w:rPr>
          <w:lang w:val="en-US"/>
        </w:rPr>
      </w:pPr>
      <w:r>
        <w:rPr>
          <w:rStyle w:val="FootnoteReference"/>
        </w:rPr>
        <w:footnoteRef/>
      </w:r>
      <w:r>
        <w:t xml:space="preserve"> </w:t>
      </w:r>
      <w:r w:rsidRPr="00AC6F70">
        <w:rPr>
          <w:rFonts w:ascii="Times New Roman" w:eastAsia="@Arial Unicode MS" w:hAnsi="Times New Roman"/>
          <w:lang w:val="en-US"/>
        </w:rPr>
        <w:t xml:space="preserve">Đảng Cộng sản Việt Nam: </w:t>
      </w:r>
      <w:r w:rsidRPr="00AC6F70">
        <w:rPr>
          <w:rFonts w:ascii="Times New Roman" w:eastAsia="@Arial Unicode MS" w:hAnsi="Times New Roman"/>
          <w:i/>
          <w:iCs/>
          <w:lang w:val="en-US"/>
        </w:rPr>
        <w:t xml:space="preserve">Văn kiện Đại hội đại biểu toàn quốc lần thứ XIII, </w:t>
      </w:r>
      <w:r w:rsidRPr="00AC6F70">
        <w:rPr>
          <w:rFonts w:ascii="Times New Roman" w:eastAsia="@Arial Unicode MS" w:hAnsi="Times New Roman"/>
          <w:i/>
          <w:lang w:val="en-US"/>
        </w:rPr>
        <w:t xml:space="preserve">Sđd, </w:t>
      </w:r>
      <w:r w:rsidRPr="00AC6F70">
        <w:rPr>
          <w:rFonts w:ascii="Times New Roman" w:eastAsia="@Arial Unicode MS" w:hAnsi="Times New Roman"/>
          <w:lang w:val="en-US"/>
        </w:rPr>
        <w:t>t.l, tr.197-198, 198, 198-99.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E6559"/>
    <w:multiLevelType w:val="hybridMultilevel"/>
    <w:tmpl w:val="A2B68888"/>
    <w:lvl w:ilvl="0" w:tplc="E27E97D0">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
    <w:nsid w:val="22A66CB4"/>
    <w:multiLevelType w:val="hybridMultilevel"/>
    <w:tmpl w:val="52C828F4"/>
    <w:lvl w:ilvl="0" w:tplc="B20616B4">
      <w:start w:val="1"/>
      <w:numFmt w:val="decimal"/>
      <w:lvlText w:val="%1."/>
      <w:lvlJc w:val="left"/>
      <w:pPr>
        <w:ind w:left="369" w:hanging="360"/>
      </w:pPr>
      <w:rPr>
        <w:rFonts w:cs="Times New Roman" w:hint="default"/>
      </w:rPr>
    </w:lvl>
    <w:lvl w:ilvl="1" w:tplc="04090019" w:tentative="1">
      <w:start w:val="1"/>
      <w:numFmt w:val="lowerLetter"/>
      <w:lvlText w:val="%2."/>
      <w:lvlJc w:val="left"/>
      <w:pPr>
        <w:ind w:left="1089" w:hanging="360"/>
      </w:pPr>
      <w:rPr>
        <w:rFonts w:cs="Times New Roman"/>
      </w:rPr>
    </w:lvl>
    <w:lvl w:ilvl="2" w:tplc="0409001B" w:tentative="1">
      <w:start w:val="1"/>
      <w:numFmt w:val="lowerRoman"/>
      <w:lvlText w:val="%3."/>
      <w:lvlJc w:val="right"/>
      <w:pPr>
        <w:ind w:left="1809" w:hanging="180"/>
      </w:pPr>
      <w:rPr>
        <w:rFonts w:cs="Times New Roman"/>
      </w:rPr>
    </w:lvl>
    <w:lvl w:ilvl="3" w:tplc="0409000F" w:tentative="1">
      <w:start w:val="1"/>
      <w:numFmt w:val="decimal"/>
      <w:lvlText w:val="%4."/>
      <w:lvlJc w:val="left"/>
      <w:pPr>
        <w:ind w:left="2529" w:hanging="360"/>
      </w:pPr>
      <w:rPr>
        <w:rFonts w:cs="Times New Roman"/>
      </w:rPr>
    </w:lvl>
    <w:lvl w:ilvl="4" w:tplc="04090019" w:tentative="1">
      <w:start w:val="1"/>
      <w:numFmt w:val="lowerLetter"/>
      <w:lvlText w:val="%5."/>
      <w:lvlJc w:val="left"/>
      <w:pPr>
        <w:ind w:left="3249" w:hanging="360"/>
      </w:pPr>
      <w:rPr>
        <w:rFonts w:cs="Times New Roman"/>
      </w:rPr>
    </w:lvl>
    <w:lvl w:ilvl="5" w:tplc="0409001B" w:tentative="1">
      <w:start w:val="1"/>
      <w:numFmt w:val="lowerRoman"/>
      <w:lvlText w:val="%6."/>
      <w:lvlJc w:val="right"/>
      <w:pPr>
        <w:ind w:left="3969" w:hanging="180"/>
      </w:pPr>
      <w:rPr>
        <w:rFonts w:cs="Times New Roman"/>
      </w:rPr>
    </w:lvl>
    <w:lvl w:ilvl="6" w:tplc="0409000F" w:tentative="1">
      <w:start w:val="1"/>
      <w:numFmt w:val="decimal"/>
      <w:lvlText w:val="%7."/>
      <w:lvlJc w:val="left"/>
      <w:pPr>
        <w:ind w:left="4689" w:hanging="360"/>
      </w:pPr>
      <w:rPr>
        <w:rFonts w:cs="Times New Roman"/>
      </w:rPr>
    </w:lvl>
    <w:lvl w:ilvl="7" w:tplc="04090019" w:tentative="1">
      <w:start w:val="1"/>
      <w:numFmt w:val="lowerLetter"/>
      <w:lvlText w:val="%8."/>
      <w:lvlJc w:val="left"/>
      <w:pPr>
        <w:ind w:left="5409" w:hanging="360"/>
      </w:pPr>
      <w:rPr>
        <w:rFonts w:cs="Times New Roman"/>
      </w:rPr>
    </w:lvl>
    <w:lvl w:ilvl="8" w:tplc="0409001B" w:tentative="1">
      <w:start w:val="1"/>
      <w:numFmt w:val="lowerRoman"/>
      <w:lvlText w:val="%9."/>
      <w:lvlJc w:val="right"/>
      <w:pPr>
        <w:ind w:left="61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320C"/>
    <w:rsid w:val="002D7512"/>
    <w:rsid w:val="00325BD4"/>
    <w:rsid w:val="00633BB0"/>
    <w:rsid w:val="00665C8E"/>
    <w:rsid w:val="006D6E0D"/>
    <w:rsid w:val="0076056C"/>
    <w:rsid w:val="007D1D1F"/>
    <w:rsid w:val="008D7D5B"/>
    <w:rsid w:val="009B1049"/>
    <w:rsid w:val="00AC6F70"/>
    <w:rsid w:val="00BC05A4"/>
    <w:rsid w:val="00C34819"/>
    <w:rsid w:val="00E730AD"/>
    <w:rsid w:val="00FC320C"/>
    <w:rsid w:val="00FE2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0C"/>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BD4"/>
    <w:pPr>
      <w:ind w:left="720"/>
      <w:contextualSpacing/>
    </w:pPr>
  </w:style>
  <w:style w:type="paragraph" w:styleId="FootnoteText">
    <w:name w:val="footnote text"/>
    <w:basedOn w:val="Normal"/>
    <w:link w:val="FootnoteTextChar"/>
    <w:uiPriority w:val="99"/>
    <w:semiHidden/>
    <w:unhideWhenUsed/>
    <w:rsid w:val="00325B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BD4"/>
    <w:rPr>
      <w:rFonts w:ascii="Arial" w:eastAsia="Times New Roman" w:hAnsi="Arial" w:cs="Times New Roman"/>
      <w:sz w:val="20"/>
      <w:szCs w:val="20"/>
      <w:lang w:val="vi-VN" w:eastAsia="vi-VN"/>
    </w:rPr>
  </w:style>
  <w:style w:type="character" w:styleId="FootnoteReference">
    <w:name w:val="footnote reference"/>
    <w:basedOn w:val="DefaultParagraphFont"/>
    <w:uiPriority w:val="99"/>
    <w:semiHidden/>
    <w:unhideWhenUsed/>
    <w:rsid w:val="00325BD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DF189-DAA7-4223-ACA4-8CEDFB91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5649</Words>
  <Characters>32204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2021-06-11T03:22:00Z</dcterms:created>
  <dcterms:modified xsi:type="dcterms:W3CDTF">2021-06-17T04:26:00Z</dcterms:modified>
</cp:coreProperties>
</file>